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429"/>
        <w:gridCol w:w="2242"/>
        <w:gridCol w:w="2037"/>
        <w:gridCol w:w="1808"/>
      </w:tblGrid>
      <w:tr w:rsidR="00012E0D" w14:paraId="2268F940" w14:textId="77777777" w:rsidTr="001874FB">
        <w:tc>
          <w:tcPr>
            <w:tcW w:w="2129" w:type="dxa"/>
          </w:tcPr>
          <w:p w14:paraId="6540843B" w14:textId="77777777" w:rsidR="0042336F" w:rsidRPr="0042336F" w:rsidRDefault="0042336F">
            <w:pPr>
              <w:rPr>
                <w:rFonts w:ascii="Verdana" w:hAnsi="Verdana"/>
                <w:b/>
                <w:sz w:val="20"/>
                <w:szCs w:val="20"/>
              </w:rPr>
            </w:pPr>
            <w:r w:rsidRPr="0042336F">
              <w:rPr>
                <w:rFonts w:ascii="Verdana" w:hAnsi="Verdana"/>
                <w:b/>
                <w:sz w:val="20"/>
                <w:szCs w:val="20"/>
              </w:rPr>
              <w:t>Symptomen</w:t>
            </w:r>
          </w:p>
        </w:tc>
        <w:tc>
          <w:tcPr>
            <w:tcW w:w="2129" w:type="dxa"/>
          </w:tcPr>
          <w:p w14:paraId="771DC424" w14:textId="77777777" w:rsidR="0042336F" w:rsidRPr="0042336F" w:rsidRDefault="0042336F">
            <w:pPr>
              <w:rPr>
                <w:rFonts w:ascii="Verdana" w:hAnsi="Verdana"/>
                <w:b/>
                <w:sz w:val="20"/>
                <w:szCs w:val="20"/>
              </w:rPr>
            </w:pPr>
            <w:r w:rsidRPr="0042336F">
              <w:rPr>
                <w:rFonts w:ascii="Verdana" w:hAnsi="Verdana"/>
                <w:b/>
                <w:sz w:val="20"/>
                <w:szCs w:val="20"/>
              </w:rPr>
              <w:t>Mogelijke oorzaak</w:t>
            </w:r>
          </w:p>
        </w:tc>
        <w:tc>
          <w:tcPr>
            <w:tcW w:w="2129" w:type="dxa"/>
          </w:tcPr>
          <w:p w14:paraId="4BFA8AD2" w14:textId="77777777" w:rsidR="0042336F" w:rsidRPr="0042336F" w:rsidRDefault="0042336F">
            <w:pPr>
              <w:rPr>
                <w:rFonts w:ascii="Verdana" w:hAnsi="Verdana"/>
                <w:b/>
                <w:sz w:val="20"/>
                <w:szCs w:val="20"/>
              </w:rPr>
            </w:pPr>
            <w:r w:rsidRPr="0042336F">
              <w:rPr>
                <w:rFonts w:ascii="Verdana" w:hAnsi="Verdana"/>
                <w:b/>
                <w:sz w:val="20"/>
                <w:szCs w:val="20"/>
              </w:rPr>
              <w:t>Remedie</w:t>
            </w:r>
          </w:p>
        </w:tc>
        <w:tc>
          <w:tcPr>
            <w:tcW w:w="2129" w:type="dxa"/>
          </w:tcPr>
          <w:p w14:paraId="65AC69F0" w14:textId="77777777" w:rsidR="0042336F" w:rsidRPr="0042336F" w:rsidRDefault="0042336F">
            <w:pPr>
              <w:rPr>
                <w:rFonts w:ascii="Verdana" w:hAnsi="Verdana"/>
                <w:b/>
                <w:sz w:val="20"/>
                <w:szCs w:val="20"/>
              </w:rPr>
            </w:pPr>
            <w:r w:rsidRPr="0042336F">
              <w:rPr>
                <w:rFonts w:ascii="Verdana" w:hAnsi="Verdana"/>
                <w:b/>
                <w:sz w:val="20"/>
                <w:szCs w:val="20"/>
              </w:rPr>
              <w:t>Prognose</w:t>
            </w:r>
          </w:p>
        </w:tc>
      </w:tr>
      <w:tr w:rsidR="00012E0D" w14:paraId="76241A76" w14:textId="77777777" w:rsidTr="001874FB">
        <w:tc>
          <w:tcPr>
            <w:tcW w:w="2129" w:type="dxa"/>
          </w:tcPr>
          <w:p w14:paraId="09D56018" w14:textId="77777777" w:rsidR="00F37DE9" w:rsidRDefault="00F37DE9">
            <w:pPr>
              <w:rPr>
                <w:rFonts w:ascii="Verdana" w:hAnsi="Verdana"/>
                <w:sz w:val="20"/>
                <w:szCs w:val="20"/>
              </w:rPr>
            </w:pPr>
          </w:p>
          <w:p w14:paraId="302ED6A8" w14:textId="77777777" w:rsidR="0042336F" w:rsidRPr="0042336F" w:rsidRDefault="0042336F">
            <w:pPr>
              <w:rPr>
                <w:rFonts w:ascii="Verdana" w:hAnsi="Verdana"/>
                <w:sz w:val="20"/>
                <w:szCs w:val="20"/>
              </w:rPr>
            </w:pPr>
            <w:r>
              <w:rPr>
                <w:rFonts w:ascii="Verdana" w:hAnsi="Verdana"/>
                <w:sz w:val="20"/>
                <w:szCs w:val="20"/>
              </w:rPr>
              <w:t>Naar verhouding te grote ogen, te lange vinnen en staart, te kort lijfje, krom lijfje, onbeholpen zwemmen, vis te klein in vergelijking met normale groeicurve goudvis</w:t>
            </w:r>
            <w:r w:rsidR="00963312">
              <w:rPr>
                <w:rFonts w:ascii="Verdana" w:hAnsi="Verdana"/>
                <w:sz w:val="20"/>
                <w:szCs w:val="20"/>
              </w:rPr>
              <w:t>.</w:t>
            </w:r>
          </w:p>
        </w:tc>
        <w:tc>
          <w:tcPr>
            <w:tcW w:w="2129" w:type="dxa"/>
          </w:tcPr>
          <w:p w14:paraId="59D43F26" w14:textId="77777777" w:rsidR="00F37DE9" w:rsidRDefault="00F37DE9">
            <w:pPr>
              <w:rPr>
                <w:rFonts w:ascii="Verdana" w:hAnsi="Verdana"/>
                <w:b/>
                <w:sz w:val="20"/>
                <w:szCs w:val="20"/>
              </w:rPr>
            </w:pPr>
          </w:p>
          <w:p w14:paraId="0FEDACAC" w14:textId="77777777" w:rsidR="0042336F" w:rsidRPr="0042336F" w:rsidRDefault="0042336F">
            <w:pPr>
              <w:rPr>
                <w:rFonts w:ascii="Verdana" w:hAnsi="Verdana"/>
                <w:sz w:val="20"/>
                <w:szCs w:val="20"/>
              </w:rPr>
            </w:pPr>
            <w:r w:rsidRPr="0094549D">
              <w:rPr>
                <w:rFonts w:ascii="Verdana" w:hAnsi="Verdana"/>
                <w:b/>
                <w:sz w:val="20"/>
                <w:szCs w:val="20"/>
              </w:rPr>
              <w:t xml:space="preserve">Vergroeiing </w:t>
            </w:r>
            <w:r>
              <w:rPr>
                <w:rFonts w:ascii="Verdana" w:hAnsi="Verdana"/>
                <w:sz w:val="20"/>
                <w:szCs w:val="20"/>
              </w:rPr>
              <w:t>door te lang in te kleine behuizing gehouden worden ( normaal 50l water per vis in een 120 cm brede bak)</w:t>
            </w:r>
            <w:r w:rsidR="00963312">
              <w:rPr>
                <w:rFonts w:ascii="Verdana" w:hAnsi="Verdana"/>
                <w:sz w:val="20"/>
                <w:szCs w:val="20"/>
              </w:rPr>
              <w:t>.</w:t>
            </w:r>
          </w:p>
        </w:tc>
        <w:tc>
          <w:tcPr>
            <w:tcW w:w="2129" w:type="dxa"/>
          </w:tcPr>
          <w:p w14:paraId="3E878B1E" w14:textId="77777777" w:rsidR="00F37DE9" w:rsidRDefault="00F37DE9">
            <w:pPr>
              <w:rPr>
                <w:rFonts w:ascii="Verdana" w:hAnsi="Verdana"/>
                <w:sz w:val="20"/>
                <w:szCs w:val="20"/>
              </w:rPr>
            </w:pPr>
          </w:p>
          <w:p w14:paraId="195C6D2F" w14:textId="617A6BE0" w:rsidR="0042336F" w:rsidRDefault="0042336F">
            <w:pPr>
              <w:rPr>
                <w:rFonts w:ascii="Verdana" w:hAnsi="Verdana"/>
                <w:sz w:val="20"/>
                <w:szCs w:val="20"/>
              </w:rPr>
            </w:pPr>
            <w:r>
              <w:rPr>
                <w:rFonts w:ascii="Verdana" w:hAnsi="Verdana"/>
                <w:sz w:val="20"/>
                <w:szCs w:val="20"/>
              </w:rPr>
              <w:t xml:space="preserve">Niets aan te doen, vis plaatsen in </w:t>
            </w:r>
            <w:r w:rsidR="00F37DE9">
              <w:rPr>
                <w:rFonts w:ascii="Verdana" w:hAnsi="Verdana"/>
                <w:sz w:val="20"/>
                <w:szCs w:val="20"/>
              </w:rPr>
              <w:t xml:space="preserve">ruim </w:t>
            </w:r>
            <w:r>
              <w:rPr>
                <w:rFonts w:ascii="Verdana" w:hAnsi="Verdana"/>
                <w:sz w:val="20"/>
                <w:szCs w:val="20"/>
              </w:rPr>
              <w:t>aquarium met vissen waar hij tegenop gewassen is i.v.m. concurrentie bij het voeren</w:t>
            </w:r>
            <w:r w:rsidR="00963312">
              <w:rPr>
                <w:rFonts w:ascii="Verdana" w:hAnsi="Verdana"/>
                <w:sz w:val="20"/>
                <w:szCs w:val="20"/>
              </w:rPr>
              <w:t>.</w:t>
            </w:r>
          </w:p>
          <w:p w14:paraId="2C05FA75" w14:textId="77777777" w:rsidR="00F37DE9" w:rsidRPr="0042336F" w:rsidRDefault="00F37DE9">
            <w:pPr>
              <w:rPr>
                <w:rFonts w:ascii="Verdana" w:hAnsi="Verdana"/>
                <w:sz w:val="20"/>
                <w:szCs w:val="20"/>
              </w:rPr>
            </w:pPr>
          </w:p>
        </w:tc>
        <w:tc>
          <w:tcPr>
            <w:tcW w:w="2129" w:type="dxa"/>
          </w:tcPr>
          <w:p w14:paraId="70F0D077" w14:textId="77777777" w:rsidR="00F37DE9" w:rsidRDefault="00F37DE9">
            <w:pPr>
              <w:rPr>
                <w:rFonts w:ascii="Verdana" w:hAnsi="Verdana"/>
                <w:sz w:val="20"/>
                <w:szCs w:val="20"/>
              </w:rPr>
            </w:pPr>
          </w:p>
          <w:p w14:paraId="7C662847" w14:textId="77777777" w:rsidR="0042336F" w:rsidRPr="0042336F" w:rsidRDefault="0042336F">
            <w:pPr>
              <w:rPr>
                <w:rFonts w:ascii="Verdana" w:hAnsi="Verdana"/>
                <w:sz w:val="20"/>
                <w:szCs w:val="20"/>
              </w:rPr>
            </w:pPr>
            <w:r>
              <w:rPr>
                <w:rFonts w:ascii="Verdana" w:hAnsi="Verdana"/>
                <w:sz w:val="20"/>
                <w:szCs w:val="20"/>
              </w:rPr>
              <w:t>Vis leeft vermoedelijk korter dan goed uitgegroeide soortgenoten, bij ernstige problemen is euthanasie de beste optie</w:t>
            </w:r>
            <w:r w:rsidR="00963312">
              <w:rPr>
                <w:rFonts w:ascii="Verdana" w:hAnsi="Verdana"/>
                <w:sz w:val="20"/>
                <w:szCs w:val="20"/>
              </w:rPr>
              <w:t>.</w:t>
            </w:r>
          </w:p>
        </w:tc>
      </w:tr>
      <w:tr w:rsidR="00012E0D" w14:paraId="474688C1" w14:textId="77777777" w:rsidTr="001874FB">
        <w:tc>
          <w:tcPr>
            <w:tcW w:w="2129" w:type="dxa"/>
          </w:tcPr>
          <w:p w14:paraId="64E9E7E2" w14:textId="77777777" w:rsidR="00285766" w:rsidRDefault="00285766" w:rsidP="00285766">
            <w:pPr>
              <w:rPr>
                <w:rFonts w:ascii="Verdana" w:hAnsi="Verdana"/>
                <w:sz w:val="20"/>
                <w:szCs w:val="20"/>
              </w:rPr>
            </w:pPr>
          </w:p>
          <w:p w14:paraId="551BEC89" w14:textId="77777777" w:rsidR="00285766" w:rsidRDefault="00285766" w:rsidP="00285766">
            <w:pPr>
              <w:rPr>
                <w:rFonts w:ascii="Verdana" w:hAnsi="Verdana"/>
                <w:sz w:val="20"/>
                <w:szCs w:val="20"/>
              </w:rPr>
            </w:pPr>
            <w:r>
              <w:rPr>
                <w:rFonts w:ascii="Verdana" w:hAnsi="Verdana"/>
                <w:sz w:val="20"/>
                <w:szCs w:val="20"/>
              </w:rPr>
              <w:t>Kromme staarten, misvormde vinnen, vinnen incompleet, overmatige wengroei bovenop de kop zodat de vis topzwaar wordt.</w:t>
            </w:r>
          </w:p>
          <w:p w14:paraId="0B0B4F8C" w14:textId="77777777" w:rsidR="00285766" w:rsidRDefault="00285766">
            <w:pPr>
              <w:rPr>
                <w:rFonts w:ascii="Verdana" w:hAnsi="Verdana"/>
                <w:sz w:val="20"/>
                <w:szCs w:val="20"/>
              </w:rPr>
            </w:pPr>
          </w:p>
        </w:tc>
        <w:tc>
          <w:tcPr>
            <w:tcW w:w="2129" w:type="dxa"/>
          </w:tcPr>
          <w:p w14:paraId="7C71AC3A" w14:textId="77777777" w:rsidR="00285766" w:rsidRDefault="00285766" w:rsidP="00285766">
            <w:pPr>
              <w:rPr>
                <w:rFonts w:ascii="Verdana" w:hAnsi="Verdana"/>
                <w:sz w:val="20"/>
                <w:szCs w:val="20"/>
              </w:rPr>
            </w:pPr>
          </w:p>
          <w:p w14:paraId="2937C07D" w14:textId="77777777" w:rsidR="00285766" w:rsidRDefault="00285766" w:rsidP="00285766">
            <w:pPr>
              <w:rPr>
                <w:rFonts w:ascii="Verdana" w:hAnsi="Verdana"/>
                <w:sz w:val="20"/>
                <w:szCs w:val="20"/>
              </w:rPr>
            </w:pPr>
            <w:r w:rsidRPr="00686AFE">
              <w:rPr>
                <w:rFonts w:ascii="Verdana" w:hAnsi="Verdana"/>
                <w:sz w:val="20"/>
                <w:szCs w:val="20"/>
              </w:rPr>
              <w:t>Sluierstaar</w:t>
            </w:r>
            <w:r>
              <w:rPr>
                <w:rFonts w:ascii="Verdana" w:hAnsi="Verdana"/>
                <w:sz w:val="20"/>
                <w:szCs w:val="20"/>
              </w:rPr>
              <w:t>t vermoedelijk afkomstig uit partij uitgeselecteerde fry die zijn verkocht aan de handel i.p.v. gedood bij</w:t>
            </w:r>
          </w:p>
          <w:p w14:paraId="5AE03E52" w14:textId="77777777" w:rsidR="00285766" w:rsidRDefault="00285766" w:rsidP="00285766">
            <w:pPr>
              <w:rPr>
                <w:rFonts w:ascii="Verdana" w:hAnsi="Verdana"/>
                <w:sz w:val="20"/>
                <w:szCs w:val="20"/>
              </w:rPr>
            </w:pPr>
            <w:r>
              <w:rPr>
                <w:rFonts w:ascii="Verdana" w:hAnsi="Verdana"/>
                <w:sz w:val="20"/>
                <w:szCs w:val="20"/>
              </w:rPr>
              <w:t xml:space="preserve"> “ culling”- procedure.</w:t>
            </w:r>
          </w:p>
          <w:p w14:paraId="4BF76F7F" w14:textId="77777777" w:rsidR="00285766" w:rsidRPr="00686AFE" w:rsidRDefault="00285766">
            <w:pPr>
              <w:rPr>
                <w:rFonts w:ascii="Verdana" w:hAnsi="Verdana"/>
                <w:sz w:val="20"/>
                <w:szCs w:val="20"/>
              </w:rPr>
            </w:pPr>
          </w:p>
        </w:tc>
        <w:tc>
          <w:tcPr>
            <w:tcW w:w="2129" w:type="dxa"/>
          </w:tcPr>
          <w:p w14:paraId="0F27D2ED" w14:textId="77777777" w:rsidR="00285766" w:rsidRDefault="00285766" w:rsidP="00285766">
            <w:pPr>
              <w:rPr>
                <w:rFonts w:ascii="Verdana" w:hAnsi="Verdana"/>
                <w:sz w:val="20"/>
                <w:szCs w:val="20"/>
              </w:rPr>
            </w:pPr>
          </w:p>
          <w:p w14:paraId="597D2994" w14:textId="72BE71FC" w:rsidR="00285766" w:rsidRDefault="00285766" w:rsidP="00285766">
            <w:pPr>
              <w:rPr>
                <w:rFonts w:ascii="Verdana" w:hAnsi="Verdana"/>
                <w:sz w:val="20"/>
                <w:szCs w:val="20"/>
              </w:rPr>
            </w:pPr>
            <w:r>
              <w:rPr>
                <w:rFonts w:ascii="Verdana" w:hAnsi="Verdana"/>
                <w:sz w:val="20"/>
                <w:szCs w:val="20"/>
              </w:rPr>
              <w:t>N</w:t>
            </w:r>
            <w:r w:rsidRPr="00686AFE">
              <w:rPr>
                <w:rFonts w:ascii="Verdana" w:hAnsi="Verdana"/>
                <w:sz w:val="20"/>
                <w:szCs w:val="20"/>
              </w:rPr>
              <w:t>iets aan te doen</w:t>
            </w:r>
            <w:r>
              <w:rPr>
                <w:rFonts w:ascii="Verdana" w:hAnsi="Verdana"/>
                <w:sz w:val="20"/>
                <w:szCs w:val="20"/>
              </w:rPr>
              <w:t>, vis in een aquarium plaatsen met vissen waar hij tegenop gewassen is, en eventuele problemen goed in de gaten houden.</w:t>
            </w:r>
          </w:p>
          <w:p w14:paraId="6E7D3978" w14:textId="77777777" w:rsidR="00285766" w:rsidRPr="00686AFE" w:rsidRDefault="00285766">
            <w:pPr>
              <w:rPr>
                <w:rFonts w:ascii="Verdana" w:hAnsi="Verdana"/>
                <w:sz w:val="20"/>
                <w:szCs w:val="20"/>
              </w:rPr>
            </w:pPr>
          </w:p>
        </w:tc>
        <w:tc>
          <w:tcPr>
            <w:tcW w:w="2129" w:type="dxa"/>
          </w:tcPr>
          <w:p w14:paraId="05D383AD" w14:textId="77777777" w:rsidR="00285766" w:rsidRDefault="00285766" w:rsidP="00285766">
            <w:pPr>
              <w:rPr>
                <w:rFonts w:ascii="Verdana" w:hAnsi="Verdana"/>
                <w:sz w:val="20"/>
                <w:szCs w:val="20"/>
              </w:rPr>
            </w:pPr>
          </w:p>
          <w:p w14:paraId="6F853908" w14:textId="77777777" w:rsidR="00285766" w:rsidRDefault="00285766" w:rsidP="00285766">
            <w:pPr>
              <w:rPr>
                <w:rFonts w:ascii="Verdana" w:hAnsi="Verdana"/>
                <w:sz w:val="20"/>
                <w:szCs w:val="20"/>
              </w:rPr>
            </w:pPr>
            <w:r>
              <w:rPr>
                <w:rFonts w:ascii="Verdana" w:hAnsi="Verdana"/>
                <w:sz w:val="20"/>
                <w:szCs w:val="20"/>
              </w:rPr>
              <w:t>Vis kan ondanks afwijkingen een normale leeftijd behalen, in enkele gevallen is euthanasie beter als de vis erg gehinderd wordt in zijn bewegingen.</w:t>
            </w:r>
          </w:p>
          <w:p w14:paraId="5512A4BB" w14:textId="77777777" w:rsidR="00285766" w:rsidRDefault="00285766">
            <w:pPr>
              <w:rPr>
                <w:rFonts w:ascii="Verdana" w:hAnsi="Verdana"/>
                <w:sz w:val="20"/>
                <w:szCs w:val="20"/>
              </w:rPr>
            </w:pPr>
          </w:p>
        </w:tc>
      </w:tr>
      <w:tr w:rsidR="00012E0D" w14:paraId="6C0B2769" w14:textId="77777777" w:rsidTr="001874FB">
        <w:tc>
          <w:tcPr>
            <w:tcW w:w="2129" w:type="dxa"/>
          </w:tcPr>
          <w:p w14:paraId="1539E58C" w14:textId="77777777" w:rsidR="004C2777" w:rsidRDefault="004C2777" w:rsidP="004C2777">
            <w:pPr>
              <w:rPr>
                <w:rFonts w:ascii="Verdana" w:hAnsi="Verdana"/>
                <w:sz w:val="20"/>
                <w:szCs w:val="20"/>
              </w:rPr>
            </w:pPr>
          </w:p>
          <w:p w14:paraId="2B7C7E87" w14:textId="5AA8B523" w:rsidR="004C2777" w:rsidRDefault="004C2777" w:rsidP="004C2777">
            <w:pPr>
              <w:rPr>
                <w:rFonts w:ascii="Verdana" w:hAnsi="Verdana"/>
                <w:sz w:val="20"/>
                <w:szCs w:val="20"/>
              </w:rPr>
            </w:pPr>
            <w:r>
              <w:rPr>
                <w:rFonts w:ascii="Verdana" w:hAnsi="Verdana"/>
                <w:sz w:val="20"/>
                <w:szCs w:val="20"/>
              </w:rPr>
              <w:t>Overmatige wengroei bovenop de kop bij Oranda, zodat de vis topzwaar wordt, of te veel wengroei die over de ogen valt.</w:t>
            </w:r>
          </w:p>
          <w:p w14:paraId="5F37E700" w14:textId="77777777" w:rsidR="004C2777" w:rsidRDefault="004C2777" w:rsidP="004C2777">
            <w:pPr>
              <w:rPr>
                <w:rFonts w:ascii="Verdana" w:hAnsi="Verdana"/>
                <w:sz w:val="20"/>
                <w:szCs w:val="20"/>
              </w:rPr>
            </w:pPr>
          </w:p>
        </w:tc>
        <w:tc>
          <w:tcPr>
            <w:tcW w:w="2129" w:type="dxa"/>
          </w:tcPr>
          <w:p w14:paraId="6927D990" w14:textId="77777777" w:rsidR="004C2777" w:rsidRDefault="004C2777" w:rsidP="00285766">
            <w:pPr>
              <w:rPr>
                <w:rFonts w:ascii="Verdana" w:hAnsi="Verdana"/>
                <w:sz w:val="20"/>
                <w:szCs w:val="20"/>
              </w:rPr>
            </w:pPr>
          </w:p>
          <w:p w14:paraId="0A0A92DE" w14:textId="77777777" w:rsidR="004C2777" w:rsidRDefault="004C2777" w:rsidP="004C2777">
            <w:pPr>
              <w:rPr>
                <w:rFonts w:ascii="Verdana" w:hAnsi="Verdana"/>
                <w:sz w:val="20"/>
                <w:szCs w:val="20"/>
              </w:rPr>
            </w:pPr>
            <w:r w:rsidRPr="00686AFE">
              <w:rPr>
                <w:rFonts w:ascii="Verdana" w:hAnsi="Verdana"/>
                <w:sz w:val="20"/>
                <w:szCs w:val="20"/>
              </w:rPr>
              <w:t>Sluierstaar</w:t>
            </w:r>
            <w:r>
              <w:rPr>
                <w:rFonts w:ascii="Verdana" w:hAnsi="Verdana"/>
                <w:sz w:val="20"/>
                <w:szCs w:val="20"/>
              </w:rPr>
              <w:t>t vermoedelijk afkomstig uit partij uitgeselecteerde fry die zijn verkocht aan de handel i.p.v. gedood bij</w:t>
            </w:r>
          </w:p>
          <w:p w14:paraId="52B0F9F5" w14:textId="77777777" w:rsidR="004C2777" w:rsidRDefault="004C2777" w:rsidP="004C2777">
            <w:pPr>
              <w:rPr>
                <w:rFonts w:ascii="Verdana" w:hAnsi="Verdana"/>
                <w:sz w:val="20"/>
                <w:szCs w:val="20"/>
              </w:rPr>
            </w:pPr>
            <w:r>
              <w:rPr>
                <w:rFonts w:ascii="Verdana" w:hAnsi="Verdana"/>
                <w:sz w:val="20"/>
                <w:szCs w:val="20"/>
              </w:rPr>
              <w:t xml:space="preserve"> “ culling”- procedure.</w:t>
            </w:r>
          </w:p>
          <w:p w14:paraId="7EA5DADD" w14:textId="51D240BE" w:rsidR="004C2777" w:rsidRDefault="004C2777" w:rsidP="00285766">
            <w:pPr>
              <w:rPr>
                <w:rFonts w:ascii="Verdana" w:hAnsi="Verdana"/>
                <w:sz w:val="20"/>
                <w:szCs w:val="20"/>
              </w:rPr>
            </w:pPr>
          </w:p>
        </w:tc>
        <w:tc>
          <w:tcPr>
            <w:tcW w:w="2129" w:type="dxa"/>
          </w:tcPr>
          <w:p w14:paraId="7A018BD0" w14:textId="77777777" w:rsidR="004C2777" w:rsidRDefault="004C2777" w:rsidP="00285766">
            <w:pPr>
              <w:rPr>
                <w:rFonts w:ascii="Verdana" w:hAnsi="Verdana"/>
                <w:sz w:val="20"/>
                <w:szCs w:val="20"/>
              </w:rPr>
            </w:pPr>
          </w:p>
          <w:p w14:paraId="3BCA57C2" w14:textId="285DA8AB" w:rsidR="004C2777" w:rsidRDefault="004C2777" w:rsidP="00285766">
            <w:pPr>
              <w:rPr>
                <w:rFonts w:ascii="Verdana" w:hAnsi="Verdana"/>
                <w:sz w:val="20"/>
                <w:szCs w:val="20"/>
              </w:rPr>
            </w:pPr>
            <w:r>
              <w:rPr>
                <w:rFonts w:ascii="Verdana" w:hAnsi="Verdana"/>
                <w:sz w:val="20"/>
                <w:szCs w:val="20"/>
              </w:rPr>
              <w:t>In sommige gevallen kan de wengroei bijgesneden worden.</w:t>
            </w:r>
          </w:p>
        </w:tc>
        <w:tc>
          <w:tcPr>
            <w:tcW w:w="2129" w:type="dxa"/>
          </w:tcPr>
          <w:p w14:paraId="2C1C7693" w14:textId="77777777" w:rsidR="004C2777" w:rsidRDefault="004C2777" w:rsidP="00285766">
            <w:pPr>
              <w:rPr>
                <w:rFonts w:ascii="Verdana" w:hAnsi="Verdana"/>
                <w:sz w:val="20"/>
                <w:szCs w:val="20"/>
              </w:rPr>
            </w:pPr>
          </w:p>
          <w:p w14:paraId="71AD33F7" w14:textId="77777777" w:rsidR="004C2777" w:rsidRDefault="004C2777" w:rsidP="00285766">
            <w:pPr>
              <w:rPr>
                <w:rFonts w:ascii="Verdana" w:hAnsi="Verdana"/>
                <w:sz w:val="20"/>
                <w:szCs w:val="20"/>
              </w:rPr>
            </w:pPr>
            <w:r>
              <w:rPr>
                <w:rFonts w:ascii="Verdana" w:hAnsi="Verdana"/>
                <w:sz w:val="20"/>
                <w:szCs w:val="20"/>
              </w:rPr>
              <w:t>Vis kan ondanks afwijkingen een normale leeftijd behalen, in enkele gevallen is euthanasie beter als de vis erg gehinderd wordt in zijn bewegingen.</w:t>
            </w:r>
          </w:p>
          <w:p w14:paraId="5C957089" w14:textId="76248272" w:rsidR="004C2777" w:rsidRDefault="004C2777" w:rsidP="00285766">
            <w:pPr>
              <w:rPr>
                <w:rFonts w:ascii="Verdana" w:hAnsi="Verdana"/>
                <w:sz w:val="20"/>
                <w:szCs w:val="20"/>
              </w:rPr>
            </w:pPr>
          </w:p>
        </w:tc>
      </w:tr>
      <w:tr w:rsidR="00012E0D" w14:paraId="5FEF61B7" w14:textId="77777777" w:rsidTr="001874FB">
        <w:tc>
          <w:tcPr>
            <w:tcW w:w="2129" w:type="dxa"/>
          </w:tcPr>
          <w:p w14:paraId="76A4FA6D" w14:textId="1CAF81F2" w:rsidR="0024159A" w:rsidRDefault="0024159A">
            <w:pPr>
              <w:rPr>
                <w:rFonts w:ascii="Verdana" w:hAnsi="Verdana"/>
                <w:sz w:val="20"/>
                <w:szCs w:val="20"/>
              </w:rPr>
            </w:pPr>
          </w:p>
          <w:p w14:paraId="0BDC0889" w14:textId="77777777" w:rsidR="0024159A" w:rsidRDefault="0024159A">
            <w:pPr>
              <w:rPr>
                <w:rFonts w:ascii="Verdana" w:hAnsi="Verdana"/>
                <w:sz w:val="20"/>
                <w:szCs w:val="20"/>
              </w:rPr>
            </w:pPr>
            <w:r>
              <w:rPr>
                <w:rFonts w:ascii="Verdana" w:hAnsi="Verdana"/>
                <w:sz w:val="20"/>
                <w:szCs w:val="20"/>
              </w:rPr>
              <w:t>Eivormig lijfje, onhandig zwemmen, blijven drijven, niet bij de bodem kunnen komen.</w:t>
            </w:r>
          </w:p>
          <w:p w14:paraId="13401683" w14:textId="77777777" w:rsidR="00C25D28" w:rsidRDefault="00C25D28">
            <w:pPr>
              <w:rPr>
                <w:rFonts w:ascii="Verdana" w:hAnsi="Verdana"/>
                <w:sz w:val="20"/>
                <w:szCs w:val="20"/>
              </w:rPr>
            </w:pPr>
          </w:p>
          <w:p w14:paraId="1CAC4F8C" w14:textId="77777777" w:rsidR="00C25D28" w:rsidRDefault="00C25D28">
            <w:pPr>
              <w:rPr>
                <w:rFonts w:ascii="Verdana" w:hAnsi="Verdana"/>
                <w:sz w:val="20"/>
                <w:szCs w:val="20"/>
              </w:rPr>
            </w:pPr>
          </w:p>
          <w:p w14:paraId="19746AEE" w14:textId="77777777" w:rsidR="00C25D28" w:rsidRDefault="00C25D28">
            <w:pPr>
              <w:rPr>
                <w:rFonts w:ascii="Verdana" w:hAnsi="Verdana"/>
                <w:sz w:val="20"/>
                <w:szCs w:val="20"/>
              </w:rPr>
            </w:pPr>
          </w:p>
          <w:p w14:paraId="2236E15D" w14:textId="77777777" w:rsidR="00C25D28" w:rsidRDefault="00C25D28">
            <w:pPr>
              <w:rPr>
                <w:rFonts w:ascii="Verdana" w:hAnsi="Verdana"/>
                <w:sz w:val="20"/>
                <w:szCs w:val="20"/>
              </w:rPr>
            </w:pPr>
          </w:p>
          <w:p w14:paraId="2E706967" w14:textId="77777777" w:rsidR="00C25D28" w:rsidRDefault="00C25D28">
            <w:pPr>
              <w:rPr>
                <w:rFonts w:ascii="Verdana" w:hAnsi="Verdana"/>
                <w:sz w:val="20"/>
                <w:szCs w:val="20"/>
              </w:rPr>
            </w:pPr>
          </w:p>
          <w:p w14:paraId="29886C3C" w14:textId="77777777" w:rsidR="00C25D28" w:rsidRDefault="00C25D28">
            <w:pPr>
              <w:rPr>
                <w:rFonts w:ascii="Verdana" w:hAnsi="Verdana"/>
                <w:sz w:val="20"/>
                <w:szCs w:val="20"/>
              </w:rPr>
            </w:pPr>
          </w:p>
          <w:p w14:paraId="71AD0F23" w14:textId="77777777" w:rsidR="00C25D28" w:rsidRDefault="00C25D28">
            <w:pPr>
              <w:rPr>
                <w:rFonts w:ascii="Verdana" w:hAnsi="Verdana"/>
                <w:sz w:val="20"/>
                <w:szCs w:val="20"/>
              </w:rPr>
            </w:pPr>
          </w:p>
          <w:p w14:paraId="172AADA6" w14:textId="77777777" w:rsidR="00C25D28" w:rsidRDefault="00C25D28">
            <w:pPr>
              <w:rPr>
                <w:rFonts w:ascii="Verdana" w:hAnsi="Verdana"/>
                <w:sz w:val="20"/>
                <w:szCs w:val="20"/>
              </w:rPr>
            </w:pPr>
          </w:p>
          <w:p w14:paraId="32282D1F" w14:textId="45F714D3" w:rsidR="00C25D28" w:rsidRPr="0042336F" w:rsidRDefault="00C25D28">
            <w:pPr>
              <w:rPr>
                <w:rFonts w:ascii="Verdana" w:hAnsi="Verdana"/>
                <w:sz w:val="20"/>
                <w:szCs w:val="20"/>
              </w:rPr>
            </w:pPr>
          </w:p>
        </w:tc>
        <w:tc>
          <w:tcPr>
            <w:tcW w:w="2129" w:type="dxa"/>
          </w:tcPr>
          <w:p w14:paraId="60BC3CC8" w14:textId="77777777" w:rsidR="0024159A" w:rsidRDefault="0024159A">
            <w:pPr>
              <w:rPr>
                <w:rFonts w:ascii="Verdana" w:hAnsi="Verdana"/>
                <w:sz w:val="20"/>
                <w:szCs w:val="20"/>
              </w:rPr>
            </w:pPr>
          </w:p>
          <w:p w14:paraId="5361E95C" w14:textId="77777777" w:rsidR="0024159A" w:rsidRDefault="0024159A">
            <w:pPr>
              <w:rPr>
                <w:rFonts w:ascii="Verdana" w:hAnsi="Verdana"/>
                <w:sz w:val="20"/>
                <w:szCs w:val="20"/>
              </w:rPr>
            </w:pPr>
            <w:r>
              <w:rPr>
                <w:rFonts w:ascii="Verdana" w:hAnsi="Verdana"/>
                <w:sz w:val="20"/>
                <w:szCs w:val="20"/>
              </w:rPr>
              <w:t xml:space="preserve">Vis is </w:t>
            </w:r>
            <w:r w:rsidRPr="0094549D">
              <w:rPr>
                <w:rFonts w:ascii="Verdana" w:hAnsi="Verdana"/>
                <w:b/>
                <w:sz w:val="20"/>
                <w:szCs w:val="20"/>
              </w:rPr>
              <w:t>doorgekweekt</w:t>
            </w:r>
            <w:r>
              <w:rPr>
                <w:rFonts w:ascii="Verdana" w:hAnsi="Verdana"/>
                <w:sz w:val="20"/>
                <w:szCs w:val="20"/>
              </w:rPr>
              <w:t xml:space="preserve"> en heeft </w:t>
            </w:r>
            <w:r w:rsidRPr="0088204C">
              <w:rPr>
                <w:rFonts w:ascii="Verdana" w:hAnsi="Verdana"/>
                <w:b/>
                <w:sz w:val="20"/>
                <w:szCs w:val="20"/>
              </w:rPr>
              <w:t>zwemblaas-problemen en/of verstopping.</w:t>
            </w:r>
          </w:p>
          <w:p w14:paraId="6E424569" w14:textId="77777777" w:rsidR="00C25D28" w:rsidRDefault="00C25D28">
            <w:pPr>
              <w:rPr>
                <w:rFonts w:ascii="Verdana" w:hAnsi="Verdana"/>
                <w:sz w:val="20"/>
                <w:szCs w:val="20"/>
              </w:rPr>
            </w:pPr>
          </w:p>
          <w:p w14:paraId="7F6DC8EC" w14:textId="77777777" w:rsidR="00C25D28" w:rsidRDefault="00C25D28">
            <w:pPr>
              <w:rPr>
                <w:rFonts w:ascii="Verdana" w:hAnsi="Verdana"/>
                <w:sz w:val="20"/>
                <w:szCs w:val="20"/>
              </w:rPr>
            </w:pPr>
          </w:p>
          <w:p w14:paraId="31C208A3" w14:textId="77777777" w:rsidR="00C25D28" w:rsidRDefault="00C25D28">
            <w:pPr>
              <w:rPr>
                <w:rFonts w:ascii="Verdana" w:hAnsi="Verdana"/>
                <w:sz w:val="20"/>
                <w:szCs w:val="20"/>
              </w:rPr>
            </w:pPr>
          </w:p>
          <w:p w14:paraId="7BD21546" w14:textId="77777777" w:rsidR="00C25D28" w:rsidRDefault="00C25D28">
            <w:pPr>
              <w:rPr>
                <w:rFonts w:ascii="Verdana" w:hAnsi="Verdana"/>
                <w:sz w:val="20"/>
                <w:szCs w:val="20"/>
              </w:rPr>
            </w:pPr>
          </w:p>
          <w:p w14:paraId="45872A3F" w14:textId="77777777" w:rsidR="00C25D28" w:rsidRDefault="00C25D28">
            <w:pPr>
              <w:rPr>
                <w:rFonts w:ascii="Verdana" w:hAnsi="Verdana"/>
                <w:sz w:val="20"/>
                <w:szCs w:val="20"/>
              </w:rPr>
            </w:pPr>
          </w:p>
          <w:p w14:paraId="6D6C8AA0" w14:textId="77777777" w:rsidR="00C25D28" w:rsidRDefault="00C25D28">
            <w:pPr>
              <w:rPr>
                <w:rFonts w:ascii="Verdana" w:hAnsi="Verdana"/>
                <w:sz w:val="20"/>
                <w:szCs w:val="20"/>
              </w:rPr>
            </w:pPr>
          </w:p>
          <w:p w14:paraId="780F10DC" w14:textId="77777777" w:rsidR="00C25D28" w:rsidRDefault="00C25D28">
            <w:pPr>
              <w:rPr>
                <w:rFonts w:ascii="Verdana" w:hAnsi="Verdana"/>
                <w:sz w:val="20"/>
                <w:szCs w:val="20"/>
              </w:rPr>
            </w:pPr>
          </w:p>
          <w:p w14:paraId="7506C81F" w14:textId="77777777" w:rsidR="00C25D28" w:rsidRDefault="00C25D28">
            <w:pPr>
              <w:rPr>
                <w:rFonts w:ascii="Verdana" w:hAnsi="Verdana"/>
                <w:sz w:val="20"/>
                <w:szCs w:val="20"/>
              </w:rPr>
            </w:pPr>
          </w:p>
          <w:p w14:paraId="3074A3AB" w14:textId="473CBE2F" w:rsidR="00C25D28" w:rsidRPr="00686AFE" w:rsidRDefault="00C25D28">
            <w:pPr>
              <w:rPr>
                <w:rFonts w:ascii="Verdana" w:hAnsi="Verdana"/>
                <w:sz w:val="20"/>
                <w:szCs w:val="20"/>
              </w:rPr>
            </w:pPr>
          </w:p>
        </w:tc>
        <w:tc>
          <w:tcPr>
            <w:tcW w:w="2129" w:type="dxa"/>
          </w:tcPr>
          <w:p w14:paraId="6F244C0B" w14:textId="77777777" w:rsidR="0024159A" w:rsidRDefault="0024159A">
            <w:pPr>
              <w:rPr>
                <w:rFonts w:ascii="Verdana" w:hAnsi="Verdana"/>
                <w:sz w:val="20"/>
                <w:szCs w:val="20"/>
              </w:rPr>
            </w:pPr>
          </w:p>
          <w:p w14:paraId="4C516DFC" w14:textId="77777777" w:rsidR="0024159A" w:rsidRDefault="0024159A">
            <w:pPr>
              <w:rPr>
                <w:rFonts w:ascii="Verdana" w:hAnsi="Verdana"/>
                <w:sz w:val="20"/>
                <w:szCs w:val="20"/>
              </w:rPr>
            </w:pPr>
            <w:r>
              <w:rPr>
                <w:rFonts w:ascii="Verdana" w:hAnsi="Verdana"/>
                <w:sz w:val="20"/>
                <w:szCs w:val="20"/>
              </w:rPr>
              <w:t xml:space="preserve">Vis regelmatig gekookte, gepelde doperwten voeren, cacao toevoegen aan het voer. </w:t>
            </w:r>
            <w:r w:rsidRPr="0088204C">
              <w:rPr>
                <w:rFonts w:ascii="Verdana" w:hAnsi="Verdana"/>
                <w:b/>
                <w:sz w:val="20"/>
                <w:szCs w:val="20"/>
              </w:rPr>
              <w:t>Laag water methode</w:t>
            </w:r>
            <w:r>
              <w:rPr>
                <w:rFonts w:ascii="Verdana" w:hAnsi="Verdana"/>
                <w:sz w:val="20"/>
                <w:szCs w:val="20"/>
              </w:rPr>
              <w:t xml:space="preserve"> toepassen in quarantainebak, of een cacaobadje.</w:t>
            </w:r>
          </w:p>
          <w:p w14:paraId="6AF54AEA" w14:textId="77777777" w:rsidR="00C25D28" w:rsidRDefault="00C25D28">
            <w:pPr>
              <w:rPr>
                <w:rFonts w:ascii="Verdana" w:hAnsi="Verdana"/>
                <w:sz w:val="20"/>
                <w:szCs w:val="20"/>
              </w:rPr>
            </w:pPr>
          </w:p>
          <w:p w14:paraId="5E862A12" w14:textId="120D9EE8" w:rsidR="00C25D28" w:rsidRPr="00686AFE" w:rsidRDefault="00C25D28">
            <w:pPr>
              <w:rPr>
                <w:rFonts w:ascii="Verdana" w:hAnsi="Verdana"/>
                <w:sz w:val="20"/>
                <w:szCs w:val="20"/>
              </w:rPr>
            </w:pPr>
          </w:p>
        </w:tc>
        <w:tc>
          <w:tcPr>
            <w:tcW w:w="2129" w:type="dxa"/>
          </w:tcPr>
          <w:p w14:paraId="5A9CDCFE" w14:textId="77777777" w:rsidR="0024159A" w:rsidRDefault="0024159A">
            <w:pPr>
              <w:rPr>
                <w:rFonts w:ascii="Verdana" w:hAnsi="Verdana"/>
                <w:sz w:val="20"/>
                <w:szCs w:val="20"/>
              </w:rPr>
            </w:pPr>
          </w:p>
          <w:p w14:paraId="63BDADA5" w14:textId="77777777" w:rsidR="0024159A" w:rsidRDefault="0024159A">
            <w:pPr>
              <w:rPr>
                <w:rFonts w:ascii="Verdana" w:hAnsi="Verdana"/>
                <w:sz w:val="20"/>
                <w:szCs w:val="20"/>
              </w:rPr>
            </w:pPr>
            <w:r>
              <w:rPr>
                <w:rFonts w:ascii="Verdana" w:hAnsi="Verdana"/>
                <w:sz w:val="20"/>
                <w:szCs w:val="20"/>
              </w:rPr>
              <w:t>Vis kan, met behandeling en veel zorg mogelijk een normale leeftijd behalen.</w:t>
            </w:r>
          </w:p>
          <w:p w14:paraId="7EBB7B17" w14:textId="77777777" w:rsidR="00C25D28" w:rsidRDefault="00C25D28">
            <w:pPr>
              <w:rPr>
                <w:rFonts w:ascii="Verdana" w:hAnsi="Verdana"/>
                <w:sz w:val="20"/>
                <w:szCs w:val="20"/>
              </w:rPr>
            </w:pPr>
          </w:p>
          <w:p w14:paraId="796E0DA0" w14:textId="77777777" w:rsidR="00C25D28" w:rsidRDefault="00C25D28">
            <w:pPr>
              <w:rPr>
                <w:rFonts w:ascii="Verdana" w:hAnsi="Verdana"/>
                <w:sz w:val="20"/>
                <w:szCs w:val="20"/>
              </w:rPr>
            </w:pPr>
          </w:p>
          <w:p w14:paraId="0E0D9F1A" w14:textId="77777777" w:rsidR="00C25D28" w:rsidRDefault="00C25D28">
            <w:pPr>
              <w:rPr>
                <w:rFonts w:ascii="Verdana" w:hAnsi="Verdana"/>
                <w:sz w:val="20"/>
                <w:szCs w:val="20"/>
              </w:rPr>
            </w:pPr>
          </w:p>
          <w:p w14:paraId="3B9D522E" w14:textId="77777777" w:rsidR="00C25D28" w:rsidRDefault="00C25D28">
            <w:pPr>
              <w:rPr>
                <w:rFonts w:ascii="Verdana" w:hAnsi="Verdana"/>
                <w:sz w:val="20"/>
                <w:szCs w:val="20"/>
              </w:rPr>
            </w:pPr>
          </w:p>
          <w:p w14:paraId="1D668F39" w14:textId="77777777" w:rsidR="00C25D28" w:rsidRDefault="00C25D28">
            <w:pPr>
              <w:rPr>
                <w:rFonts w:ascii="Verdana" w:hAnsi="Verdana"/>
                <w:sz w:val="20"/>
                <w:szCs w:val="20"/>
              </w:rPr>
            </w:pPr>
          </w:p>
          <w:p w14:paraId="02912F63" w14:textId="77777777" w:rsidR="00C25D28" w:rsidRDefault="00C25D28">
            <w:pPr>
              <w:rPr>
                <w:rFonts w:ascii="Verdana" w:hAnsi="Verdana"/>
                <w:sz w:val="20"/>
                <w:szCs w:val="20"/>
              </w:rPr>
            </w:pPr>
          </w:p>
          <w:p w14:paraId="16D3ACDA" w14:textId="77777777" w:rsidR="00C25D28" w:rsidRDefault="00C25D28">
            <w:pPr>
              <w:rPr>
                <w:rFonts w:ascii="Verdana" w:hAnsi="Verdana"/>
                <w:sz w:val="20"/>
                <w:szCs w:val="20"/>
              </w:rPr>
            </w:pPr>
          </w:p>
          <w:p w14:paraId="25704AB9" w14:textId="5A1B9D8C" w:rsidR="00C25D28" w:rsidRPr="00686AFE" w:rsidRDefault="00C25D28">
            <w:pPr>
              <w:rPr>
                <w:rFonts w:ascii="Verdana" w:hAnsi="Verdana"/>
                <w:sz w:val="20"/>
                <w:szCs w:val="20"/>
              </w:rPr>
            </w:pPr>
          </w:p>
        </w:tc>
      </w:tr>
      <w:tr w:rsidR="00012E0D" w14:paraId="0887F62D" w14:textId="77777777" w:rsidTr="001874FB">
        <w:tc>
          <w:tcPr>
            <w:tcW w:w="2129" w:type="dxa"/>
          </w:tcPr>
          <w:p w14:paraId="5872C4DC" w14:textId="77777777" w:rsidR="00285766" w:rsidRDefault="00285766">
            <w:pPr>
              <w:rPr>
                <w:rFonts w:ascii="Verdana" w:hAnsi="Verdana"/>
                <w:sz w:val="20"/>
                <w:szCs w:val="20"/>
              </w:rPr>
            </w:pPr>
          </w:p>
          <w:p w14:paraId="019BFE2D" w14:textId="77777777" w:rsidR="00285766" w:rsidRDefault="00285766">
            <w:pPr>
              <w:rPr>
                <w:rFonts w:ascii="Verdana" w:hAnsi="Verdana"/>
                <w:sz w:val="20"/>
                <w:szCs w:val="20"/>
              </w:rPr>
            </w:pPr>
            <w:r>
              <w:rPr>
                <w:rFonts w:ascii="Verdana" w:hAnsi="Verdana"/>
                <w:sz w:val="20"/>
                <w:szCs w:val="20"/>
              </w:rPr>
              <w:t xml:space="preserve">Bulten op lijf, vinnen </w:t>
            </w:r>
            <w:r>
              <w:rPr>
                <w:rFonts w:ascii="Verdana" w:hAnsi="Verdana"/>
                <w:sz w:val="20"/>
                <w:szCs w:val="20"/>
              </w:rPr>
              <w:lastRenderedPageBreak/>
              <w:t>of kop die groeien.</w:t>
            </w:r>
          </w:p>
          <w:p w14:paraId="656C2F79" w14:textId="73438D98" w:rsidR="00285766" w:rsidRDefault="00285766">
            <w:pPr>
              <w:rPr>
                <w:rFonts w:ascii="Verdana" w:hAnsi="Verdana"/>
                <w:sz w:val="20"/>
                <w:szCs w:val="20"/>
              </w:rPr>
            </w:pPr>
          </w:p>
        </w:tc>
        <w:tc>
          <w:tcPr>
            <w:tcW w:w="2129" w:type="dxa"/>
          </w:tcPr>
          <w:p w14:paraId="1339F270" w14:textId="77777777" w:rsidR="00285766" w:rsidRDefault="00285766">
            <w:pPr>
              <w:rPr>
                <w:rFonts w:ascii="Verdana" w:hAnsi="Verdana"/>
                <w:sz w:val="20"/>
                <w:szCs w:val="20"/>
              </w:rPr>
            </w:pPr>
          </w:p>
          <w:p w14:paraId="35364A19" w14:textId="77777777" w:rsidR="00285766" w:rsidRDefault="00285766">
            <w:pPr>
              <w:rPr>
                <w:rFonts w:ascii="Verdana" w:hAnsi="Verdana"/>
                <w:sz w:val="20"/>
                <w:szCs w:val="20"/>
              </w:rPr>
            </w:pPr>
            <w:r w:rsidRPr="0094549D">
              <w:rPr>
                <w:rFonts w:ascii="Verdana" w:hAnsi="Verdana"/>
                <w:b/>
                <w:sz w:val="20"/>
                <w:szCs w:val="20"/>
              </w:rPr>
              <w:t>Tumoren</w:t>
            </w:r>
            <w:r>
              <w:rPr>
                <w:rFonts w:ascii="Verdana" w:hAnsi="Verdana"/>
                <w:sz w:val="20"/>
                <w:szCs w:val="20"/>
              </w:rPr>
              <w:t xml:space="preserve">, vaak </w:t>
            </w:r>
            <w:r>
              <w:rPr>
                <w:rFonts w:ascii="Verdana" w:hAnsi="Verdana"/>
                <w:sz w:val="20"/>
                <w:szCs w:val="20"/>
              </w:rPr>
              <w:lastRenderedPageBreak/>
              <w:t>ontstaan door inteelt, soms ook door virusinfectie zoals sommige wratten bij de mens.</w:t>
            </w:r>
          </w:p>
          <w:p w14:paraId="02662414" w14:textId="31168017" w:rsidR="0088204C" w:rsidRPr="00686AFE" w:rsidRDefault="0088204C">
            <w:pPr>
              <w:rPr>
                <w:rFonts w:ascii="Verdana" w:hAnsi="Verdana"/>
                <w:sz w:val="20"/>
                <w:szCs w:val="20"/>
              </w:rPr>
            </w:pPr>
          </w:p>
        </w:tc>
        <w:tc>
          <w:tcPr>
            <w:tcW w:w="2129" w:type="dxa"/>
          </w:tcPr>
          <w:p w14:paraId="36E1DDFA" w14:textId="77777777" w:rsidR="00285766" w:rsidRDefault="00285766">
            <w:pPr>
              <w:rPr>
                <w:rFonts w:ascii="Verdana" w:hAnsi="Verdana"/>
                <w:sz w:val="20"/>
                <w:szCs w:val="20"/>
              </w:rPr>
            </w:pPr>
          </w:p>
          <w:p w14:paraId="2382D50E" w14:textId="765BB2A8" w:rsidR="00285766" w:rsidRPr="00686AFE" w:rsidRDefault="00285766">
            <w:pPr>
              <w:rPr>
                <w:rFonts w:ascii="Verdana" w:hAnsi="Verdana"/>
                <w:sz w:val="20"/>
                <w:szCs w:val="20"/>
              </w:rPr>
            </w:pPr>
            <w:r>
              <w:rPr>
                <w:rFonts w:ascii="Verdana" w:hAnsi="Verdana"/>
                <w:sz w:val="20"/>
                <w:szCs w:val="20"/>
              </w:rPr>
              <w:t xml:space="preserve">Uitwendige </w:t>
            </w:r>
            <w:r>
              <w:rPr>
                <w:rFonts w:ascii="Verdana" w:hAnsi="Verdana"/>
                <w:sz w:val="20"/>
                <w:szCs w:val="20"/>
              </w:rPr>
              <w:lastRenderedPageBreak/>
              <w:t>tumoren kunnen vaak verwijderd worden, inwendige meestal niet.</w:t>
            </w:r>
          </w:p>
        </w:tc>
        <w:tc>
          <w:tcPr>
            <w:tcW w:w="2129" w:type="dxa"/>
          </w:tcPr>
          <w:p w14:paraId="4E66D58F" w14:textId="77777777" w:rsidR="00A507DC" w:rsidRDefault="00A507DC">
            <w:pPr>
              <w:rPr>
                <w:rFonts w:ascii="Verdana" w:hAnsi="Verdana"/>
                <w:sz w:val="20"/>
                <w:szCs w:val="20"/>
              </w:rPr>
            </w:pPr>
          </w:p>
          <w:p w14:paraId="6D343FFE" w14:textId="734237E2" w:rsidR="00285766" w:rsidRPr="00963312" w:rsidRDefault="00A507DC">
            <w:pPr>
              <w:rPr>
                <w:rFonts w:ascii="Verdana" w:hAnsi="Verdana"/>
                <w:sz w:val="20"/>
                <w:szCs w:val="20"/>
              </w:rPr>
            </w:pPr>
            <w:r>
              <w:rPr>
                <w:rFonts w:ascii="Verdana" w:hAnsi="Verdana"/>
                <w:sz w:val="20"/>
                <w:szCs w:val="20"/>
              </w:rPr>
              <w:t xml:space="preserve">Afhankelijk van </w:t>
            </w:r>
            <w:r>
              <w:rPr>
                <w:rFonts w:ascii="Verdana" w:hAnsi="Verdana"/>
                <w:sz w:val="20"/>
                <w:szCs w:val="20"/>
              </w:rPr>
              <w:lastRenderedPageBreak/>
              <w:t>de tumor kan de vis met behandeling een normale leeftijd behalen.</w:t>
            </w:r>
          </w:p>
        </w:tc>
      </w:tr>
      <w:tr w:rsidR="00012E0D" w14:paraId="64538005" w14:textId="77777777" w:rsidTr="001874FB">
        <w:tc>
          <w:tcPr>
            <w:tcW w:w="2129" w:type="dxa"/>
          </w:tcPr>
          <w:p w14:paraId="78C46209" w14:textId="77777777" w:rsidR="00A507DC" w:rsidRDefault="00A507DC" w:rsidP="00A507DC">
            <w:pPr>
              <w:rPr>
                <w:rFonts w:ascii="Verdana" w:hAnsi="Verdana"/>
                <w:sz w:val="20"/>
                <w:szCs w:val="20"/>
              </w:rPr>
            </w:pPr>
          </w:p>
          <w:p w14:paraId="4717D7F3" w14:textId="77777777" w:rsidR="00A507DC" w:rsidRDefault="00A507DC" w:rsidP="00A507DC">
            <w:pPr>
              <w:rPr>
                <w:rFonts w:ascii="Verdana" w:hAnsi="Verdana"/>
                <w:sz w:val="20"/>
                <w:szCs w:val="20"/>
              </w:rPr>
            </w:pPr>
            <w:r>
              <w:rPr>
                <w:rFonts w:ascii="Verdana" w:hAnsi="Verdana"/>
                <w:sz w:val="20"/>
                <w:szCs w:val="20"/>
              </w:rPr>
              <w:t>Gescheurde vinnen en/of staart, ontbrekende schubben.</w:t>
            </w:r>
          </w:p>
          <w:p w14:paraId="1E92C5F0" w14:textId="77777777" w:rsidR="00A507DC" w:rsidRDefault="00A507DC">
            <w:pPr>
              <w:rPr>
                <w:rFonts w:ascii="Verdana" w:hAnsi="Verdana"/>
                <w:sz w:val="20"/>
                <w:szCs w:val="20"/>
              </w:rPr>
            </w:pPr>
          </w:p>
        </w:tc>
        <w:tc>
          <w:tcPr>
            <w:tcW w:w="2129" w:type="dxa"/>
          </w:tcPr>
          <w:p w14:paraId="30468D55" w14:textId="77777777" w:rsidR="00A507DC" w:rsidRDefault="00A507DC" w:rsidP="00A507DC">
            <w:pPr>
              <w:rPr>
                <w:rFonts w:ascii="Verdana" w:hAnsi="Verdana"/>
                <w:sz w:val="20"/>
                <w:szCs w:val="20"/>
              </w:rPr>
            </w:pPr>
          </w:p>
          <w:p w14:paraId="6AAF9EF6" w14:textId="55C116D1" w:rsidR="00A507DC" w:rsidRDefault="00F82363" w:rsidP="00A507DC">
            <w:pPr>
              <w:rPr>
                <w:rFonts w:ascii="Verdana" w:hAnsi="Verdana"/>
                <w:sz w:val="20"/>
                <w:szCs w:val="20"/>
              </w:rPr>
            </w:pPr>
            <w:r w:rsidRPr="0094549D">
              <w:rPr>
                <w:rFonts w:ascii="Verdana" w:hAnsi="Verdana"/>
                <w:b/>
                <w:sz w:val="20"/>
                <w:szCs w:val="20"/>
              </w:rPr>
              <w:t>Beschadiging</w:t>
            </w:r>
            <w:r>
              <w:rPr>
                <w:rFonts w:ascii="Verdana" w:hAnsi="Verdana"/>
                <w:sz w:val="20"/>
                <w:szCs w:val="20"/>
              </w:rPr>
              <w:t xml:space="preserve"> door s</w:t>
            </w:r>
            <w:r w:rsidR="00A507DC" w:rsidRPr="00686AFE">
              <w:rPr>
                <w:rFonts w:ascii="Verdana" w:hAnsi="Verdana"/>
                <w:sz w:val="20"/>
                <w:szCs w:val="20"/>
              </w:rPr>
              <w:t xml:space="preserve">cherpe uitsteeksels </w:t>
            </w:r>
            <w:r w:rsidR="00A507DC">
              <w:rPr>
                <w:rFonts w:ascii="Verdana" w:hAnsi="Verdana"/>
                <w:sz w:val="20"/>
                <w:szCs w:val="20"/>
              </w:rPr>
              <w:t>aan decoratie, takken of stenen, scherp grind op de bodem.</w:t>
            </w:r>
          </w:p>
          <w:p w14:paraId="6E724178" w14:textId="77777777" w:rsidR="00A507DC" w:rsidRDefault="00A507DC" w:rsidP="00A507DC">
            <w:pPr>
              <w:rPr>
                <w:rFonts w:ascii="Verdana" w:hAnsi="Verdana"/>
                <w:sz w:val="20"/>
                <w:szCs w:val="20"/>
              </w:rPr>
            </w:pPr>
          </w:p>
          <w:p w14:paraId="7FC05D01" w14:textId="77777777" w:rsidR="00A507DC" w:rsidRPr="00686AFE" w:rsidRDefault="00A507DC">
            <w:pPr>
              <w:rPr>
                <w:rFonts w:ascii="Verdana" w:hAnsi="Verdana"/>
                <w:sz w:val="20"/>
                <w:szCs w:val="20"/>
              </w:rPr>
            </w:pPr>
          </w:p>
        </w:tc>
        <w:tc>
          <w:tcPr>
            <w:tcW w:w="2129" w:type="dxa"/>
          </w:tcPr>
          <w:p w14:paraId="53027C57" w14:textId="77777777" w:rsidR="00A507DC" w:rsidRDefault="00A507DC">
            <w:pPr>
              <w:rPr>
                <w:rFonts w:ascii="Verdana" w:hAnsi="Verdana"/>
                <w:sz w:val="20"/>
                <w:szCs w:val="20"/>
              </w:rPr>
            </w:pPr>
          </w:p>
          <w:p w14:paraId="40E4629B" w14:textId="4F6AAA2A" w:rsidR="004C2777" w:rsidRDefault="00A507DC" w:rsidP="00A507DC">
            <w:pPr>
              <w:rPr>
                <w:rFonts w:ascii="Verdana" w:hAnsi="Verdana"/>
                <w:sz w:val="20"/>
                <w:szCs w:val="20"/>
              </w:rPr>
            </w:pPr>
            <w:r w:rsidRPr="00686AFE">
              <w:rPr>
                <w:rFonts w:ascii="Verdana" w:hAnsi="Verdana"/>
                <w:sz w:val="20"/>
                <w:szCs w:val="20"/>
              </w:rPr>
              <w:t>Scherpe decoratie,</w:t>
            </w:r>
            <w:r>
              <w:rPr>
                <w:rFonts w:ascii="Verdana" w:hAnsi="Verdana"/>
                <w:sz w:val="20"/>
                <w:szCs w:val="20"/>
              </w:rPr>
              <w:t xml:space="preserve"> stenen of takken verwijderen, bodem vervangen do</w:t>
            </w:r>
            <w:r w:rsidR="004C2777">
              <w:rPr>
                <w:rFonts w:ascii="Verdana" w:hAnsi="Verdana"/>
                <w:sz w:val="20"/>
                <w:szCs w:val="20"/>
              </w:rPr>
              <w:t>or filterzand.</w:t>
            </w:r>
            <w:r w:rsidR="0094549D">
              <w:rPr>
                <w:rFonts w:ascii="Verdana" w:hAnsi="Verdana"/>
                <w:sz w:val="20"/>
                <w:szCs w:val="20"/>
              </w:rPr>
              <w:t xml:space="preserve"> Wondjes eventueel behandelen met zoutbad of propolistinctuur.</w:t>
            </w:r>
          </w:p>
          <w:p w14:paraId="11BCE0E2" w14:textId="527FCFC4" w:rsidR="00A507DC" w:rsidRPr="00686AFE" w:rsidRDefault="00A507DC" w:rsidP="004C2777">
            <w:pPr>
              <w:rPr>
                <w:rFonts w:ascii="Verdana" w:hAnsi="Verdana"/>
                <w:sz w:val="20"/>
                <w:szCs w:val="20"/>
              </w:rPr>
            </w:pPr>
          </w:p>
        </w:tc>
        <w:tc>
          <w:tcPr>
            <w:tcW w:w="2129" w:type="dxa"/>
          </w:tcPr>
          <w:p w14:paraId="0EDDC1AD" w14:textId="77777777" w:rsidR="00A507DC" w:rsidRDefault="00A507DC">
            <w:pPr>
              <w:rPr>
                <w:rFonts w:ascii="Verdana" w:hAnsi="Verdana"/>
                <w:sz w:val="20"/>
                <w:szCs w:val="20"/>
              </w:rPr>
            </w:pPr>
          </w:p>
          <w:p w14:paraId="6A720564" w14:textId="77777777" w:rsidR="00A507DC" w:rsidRDefault="00A507DC" w:rsidP="004C2777">
            <w:pPr>
              <w:rPr>
                <w:rFonts w:ascii="Verdana" w:hAnsi="Verdana"/>
                <w:sz w:val="20"/>
                <w:szCs w:val="20"/>
              </w:rPr>
            </w:pPr>
            <w:r w:rsidRPr="00963312">
              <w:rPr>
                <w:rFonts w:ascii="Verdana" w:hAnsi="Verdana"/>
                <w:sz w:val="20"/>
                <w:szCs w:val="20"/>
              </w:rPr>
              <w:t>Bij schoon</w:t>
            </w:r>
            <w:r>
              <w:rPr>
                <w:rFonts w:ascii="Verdana" w:hAnsi="Verdana"/>
                <w:sz w:val="20"/>
                <w:szCs w:val="20"/>
              </w:rPr>
              <w:t xml:space="preserve"> water, voldoende waterwissels en een goede filtering genezen beschadigde vinnen doorgaans snel. </w:t>
            </w:r>
          </w:p>
          <w:p w14:paraId="160BF8C6" w14:textId="7E104DA6" w:rsidR="004C2777" w:rsidRPr="00963312" w:rsidRDefault="004C2777" w:rsidP="004C2777">
            <w:pPr>
              <w:rPr>
                <w:rFonts w:ascii="Verdana" w:hAnsi="Verdana"/>
                <w:sz w:val="20"/>
                <w:szCs w:val="20"/>
              </w:rPr>
            </w:pPr>
          </w:p>
        </w:tc>
      </w:tr>
      <w:tr w:rsidR="00012E0D" w14:paraId="319E6C13" w14:textId="77777777" w:rsidTr="001874FB">
        <w:tc>
          <w:tcPr>
            <w:tcW w:w="2129" w:type="dxa"/>
          </w:tcPr>
          <w:p w14:paraId="01136830" w14:textId="77777777" w:rsidR="0045162C" w:rsidRDefault="0045162C" w:rsidP="0045162C">
            <w:pPr>
              <w:rPr>
                <w:rFonts w:ascii="Verdana" w:hAnsi="Verdana"/>
                <w:sz w:val="20"/>
                <w:szCs w:val="20"/>
              </w:rPr>
            </w:pPr>
          </w:p>
          <w:p w14:paraId="06ECBF2B" w14:textId="77777777" w:rsidR="0045162C" w:rsidRDefault="0045162C" w:rsidP="0045162C">
            <w:pPr>
              <w:rPr>
                <w:rFonts w:ascii="Verdana" w:hAnsi="Verdana"/>
                <w:sz w:val="20"/>
                <w:szCs w:val="20"/>
              </w:rPr>
            </w:pPr>
            <w:r>
              <w:rPr>
                <w:rFonts w:ascii="Verdana" w:hAnsi="Verdana"/>
                <w:sz w:val="20"/>
                <w:szCs w:val="20"/>
              </w:rPr>
              <w:t xml:space="preserve">Gescheurde/gerafelde vinnen, kleine wondjes terwijl NO2 en NH4 0 zijn en </w:t>
            </w:r>
          </w:p>
          <w:p w14:paraId="028D5714" w14:textId="77777777" w:rsidR="0045162C" w:rsidRDefault="0045162C" w:rsidP="0045162C">
            <w:pPr>
              <w:rPr>
                <w:rFonts w:ascii="Verdana" w:hAnsi="Verdana"/>
                <w:sz w:val="20"/>
                <w:szCs w:val="20"/>
              </w:rPr>
            </w:pPr>
            <w:r>
              <w:rPr>
                <w:rFonts w:ascii="Verdana" w:hAnsi="Verdana"/>
                <w:sz w:val="20"/>
                <w:szCs w:val="20"/>
              </w:rPr>
              <w:t>PH 7, er zijn meerdere vissen.</w:t>
            </w:r>
          </w:p>
          <w:p w14:paraId="06BA4297" w14:textId="436E8912" w:rsidR="0045162C" w:rsidRDefault="0045162C" w:rsidP="0045162C">
            <w:pPr>
              <w:rPr>
                <w:rFonts w:ascii="Verdana" w:hAnsi="Verdana"/>
                <w:sz w:val="20"/>
                <w:szCs w:val="20"/>
              </w:rPr>
            </w:pPr>
          </w:p>
        </w:tc>
        <w:tc>
          <w:tcPr>
            <w:tcW w:w="2129" w:type="dxa"/>
          </w:tcPr>
          <w:p w14:paraId="60909FF3" w14:textId="77777777" w:rsidR="0045162C" w:rsidRDefault="0045162C" w:rsidP="0045162C">
            <w:pPr>
              <w:rPr>
                <w:rFonts w:ascii="Verdana" w:hAnsi="Verdana"/>
                <w:sz w:val="20"/>
                <w:szCs w:val="20"/>
              </w:rPr>
            </w:pPr>
          </w:p>
          <w:p w14:paraId="28C9FA7B" w14:textId="77777777" w:rsidR="0045162C" w:rsidRDefault="0045162C" w:rsidP="0045162C">
            <w:pPr>
              <w:rPr>
                <w:rFonts w:ascii="Verdana" w:hAnsi="Verdana"/>
                <w:sz w:val="20"/>
                <w:szCs w:val="20"/>
              </w:rPr>
            </w:pPr>
            <w:r>
              <w:rPr>
                <w:rFonts w:ascii="Verdana" w:hAnsi="Verdana"/>
                <w:sz w:val="20"/>
                <w:szCs w:val="20"/>
              </w:rPr>
              <w:t xml:space="preserve">Mogelijk </w:t>
            </w:r>
            <w:r w:rsidRPr="00F82363">
              <w:rPr>
                <w:rFonts w:ascii="Verdana" w:hAnsi="Verdana"/>
                <w:b/>
                <w:sz w:val="20"/>
                <w:szCs w:val="20"/>
              </w:rPr>
              <w:t>paaigedrag</w:t>
            </w:r>
            <w:r>
              <w:rPr>
                <w:rFonts w:ascii="Verdana" w:hAnsi="Verdana"/>
                <w:sz w:val="20"/>
                <w:szCs w:val="20"/>
              </w:rPr>
              <w:t xml:space="preserve"> </w:t>
            </w:r>
          </w:p>
          <w:p w14:paraId="40059584" w14:textId="0DA42D1D" w:rsidR="0045162C" w:rsidRDefault="0045162C" w:rsidP="0045162C">
            <w:pPr>
              <w:rPr>
                <w:rFonts w:ascii="Verdana" w:hAnsi="Verdana"/>
                <w:sz w:val="20"/>
                <w:szCs w:val="20"/>
              </w:rPr>
            </w:pPr>
            <w:r>
              <w:rPr>
                <w:rFonts w:ascii="Verdana" w:hAnsi="Verdana"/>
                <w:sz w:val="20"/>
                <w:szCs w:val="20"/>
              </w:rPr>
              <w:t xml:space="preserve">( check of een van de vissen “paaipukkels” </w:t>
            </w:r>
            <w:r w:rsidR="00F82363">
              <w:rPr>
                <w:rFonts w:ascii="Verdana" w:hAnsi="Verdana"/>
                <w:sz w:val="20"/>
                <w:szCs w:val="20"/>
              </w:rPr>
              <w:t xml:space="preserve">, witte pukkeltjes op de kieuwdeksels, </w:t>
            </w:r>
            <w:r>
              <w:rPr>
                <w:rFonts w:ascii="Verdana" w:hAnsi="Verdana"/>
                <w:sz w:val="20"/>
                <w:szCs w:val="20"/>
              </w:rPr>
              <w:t>heeft, en kijk of er eitjes in de bak liggen.</w:t>
            </w:r>
          </w:p>
          <w:p w14:paraId="32994EA2" w14:textId="679AFDC0" w:rsidR="0045162C" w:rsidRDefault="0045162C" w:rsidP="0045162C">
            <w:pPr>
              <w:rPr>
                <w:rFonts w:ascii="Verdana" w:hAnsi="Verdana"/>
                <w:sz w:val="20"/>
                <w:szCs w:val="20"/>
              </w:rPr>
            </w:pPr>
          </w:p>
        </w:tc>
        <w:tc>
          <w:tcPr>
            <w:tcW w:w="2129" w:type="dxa"/>
          </w:tcPr>
          <w:p w14:paraId="2603F67A" w14:textId="77777777" w:rsidR="0045162C" w:rsidRDefault="0045162C">
            <w:pPr>
              <w:rPr>
                <w:rFonts w:ascii="Verdana" w:hAnsi="Verdana"/>
                <w:sz w:val="20"/>
                <w:szCs w:val="20"/>
              </w:rPr>
            </w:pPr>
          </w:p>
          <w:p w14:paraId="3E6A6409" w14:textId="2755150E" w:rsidR="0045162C" w:rsidRDefault="0045162C">
            <w:pPr>
              <w:rPr>
                <w:rFonts w:ascii="Verdana" w:hAnsi="Verdana"/>
                <w:sz w:val="20"/>
                <w:szCs w:val="20"/>
              </w:rPr>
            </w:pPr>
            <w:r>
              <w:rPr>
                <w:rFonts w:ascii="Verdana" w:hAnsi="Verdana"/>
                <w:sz w:val="20"/>
                <w:szCs w:val="20"/>
              </w:rPr>
              <w:t>Bij paaiende vissen meer waterwissels, omdat homvocht en eitjes de waterkwaliteit negatief beinvloeden.</w:t>
            </w:r>
          </w:p>
        </w:tc>
        <w:tc>
          <w:tcPr>
            <w:tcW w:w="2129" w:type="dxa"/>
          </w:tcPr>
          <w:p w14:paraId="50616764" w14:textId="77777777" w:rsidR="0045162C" w:rsidRDefault="0045162C" w:rsidP="0045162C">
            <w:pPr>
              <w:rPr>
                <w:rFonts w:ascii="Verdana" w:hAnsi="Verdana"/>
                <w:sz w:val="20"/>
                <w:szCs w:val="20"/>
              </w:rPr>
            </w:pPr>
          </w:p>
          <w:p w14:paraId="65B0B3AA" w14:textId="77777777" w:rsidR="0045162C" w:rsidRDefault="0045162C" w:rsidP="0045162C">
            <w:pPr>
              <w:rPr>
                <w:rFonts w:ascii="Verdana" w:hAnsi="Verdana"/>
                <w:sz w:val="20"/>
                <w:szCs w:val="20"/>
              </w:rPr>
            </w:pPr>
            <w:r>
              <w:rPr>
                <w:rFonts w:ascii="Verdana" w:hAnsi="Verdana"/>
                <w:sz w:val="20"/>
                <w:szCs w:val="20"/>
              </w:rPr>
              <w:t>Preventief Voogle en catappablad toevoegen.</w:t>
            </w:r>
          </w:p>
          <w:p w14:paraId="46E96011" w14:textId="77777777" w:rsidR="0045162C" w:rsidRDefault="0045162C" w:rsidP="0045162C">
            <w:pPr>
              <w:rPr>
                <w:rFonts w:ascii="Verdana" w:hAnsi="Verdana"/>
                <w:sz w:val="20"/>
                <w:szCs w:val="20"/>
              </w:rPr>
            </w:pPr>
          </w:p>
          <w:p w14:paraId="021747D1" w14:textId="77777777" w:rsidR="0045162C" w:rsidRDefault="0045162C" w:rsidP="0045162C">
            <w:pPr>
              <w:rPr>
                <w:rFonts w:ascii="Verdana" w:hAnsi="Verdana"/>
                <w:sz w:val="20"/>
                <w:szCs w:val="20"/>
              </w:rPr>
            </w:pPr>
            <w:r>
              <w:rPr>
                <w:rFonts w:ascii="Verdana" w:hAnsi="Verdana"/>
                <w:sz w:val="20"/>
                <w:szCs w:val="20"/>
              </w:rPr>
              <w:t>Bij een goede waterkwaliteit kunnen sluierstaarten gezond oud worden.</w:t>
            </w:r>
          </w:p>
          <w:p w14:paraId="43C8558C" w14:textId="77777777" w:rsidR="0045162C" w:rsidRDefault="0045162C" w:rsidP="0045162C">
            <w:pPr>
              <w:rPr>
                <w:rFonts w:ascii="Verdana" w:hAnsi="Verdana"/>
                <w:sz w:val="20"/>
                <w:szCs w:val="20"/>
              </w:rPr>
            </w:pPr>
          </w:p>
          <w:p w14:paraId="7786BD1D" w14:textId="0711F8E6" w:rsidR="0045162C" w:rsidRDefault="0045162C" w:rsidP="0045162C">
            <w:pPr>
              <w:rPr>
                <w:rFonts w:ascii="Verdana" w:hAnsi="Verdana"/>
                <w:sz w:val="20"/>
                <w:szCs w:val="20"/>
              </w:rPr>
            </w:pPr>
            <w:r>
              <w:rPr>
                <w:rFonts w:ascii="Verdana" w:hAnsi="Verdana"/>
                <w:sz w:val="20"/>
                <w:szCs w:val="20"/>
              </w:rPr>
              <w:t>Eitjes worden meestal opgegeten.</w:t>
            </w:r>
          </w:p>
          <w:p w14:paraId="522AD605" w14:textId="77777777" w:rsidR="0045162C" w:rsidRDefault="0045162C" w:rsidP="0045162C">
            <w:pPr>
              <w:rPr>
                <w:rFonts w:ascii="Verdana" w:hAnsi="Verdana"/>
                <w:sz w:val="20"/>
                <w:szCs w:val="20"/>
              </w:rPr>
            </w:pPr>
          </w:p>
          <w:p w14:paraId="128C762E" w14:textId="77777777" w:rsidR="0045162C" w:rsidRDefault="0045162C">
            <w:pPr>
              <w:rPr>
                <w:rFonts w:ascii="Verdana" w:hAnsi="Verdana"/>
                <w:sz w:val="20"/>
                <w:szCs w:val="20"/>
              </w:rPr>
            </w:pPr>
          </w:p>
        </w:tc>
      </w:tr>
      <w:tr w:rsidR="00012E0D" w14:paraId="3912C234" w14:textId="77777777" w:rsidTr="001874FB">
        <w:tc>
          <w:tcPr>
            <w:tcW w:w="2129" w:type="dxa"/>
          </w:tcPr>
          <w:p w14:paraId="6454842A" w14:textId="77777777" w:rsidR="001D75DF" w:rsidRDefault="001D75DF">
            <w:pPr>
              <w:rPr>
                <w:rFonts w:ascii="Verdana" w:hAnsi="Verdana"/>
                <w:sz w:val="20"/>
                <w:szCs w:val="20"/>
              </w:rPr>
            </w:pPr>
          </w:p>
          <w:p w14:paraId="195F1D4C" w14:textId="77777777" w:rsidR="001D75DF" w:rsidRDefault="001D75DF">
            <w:pPr>
              <w:rPr>
                <w:rFonts w:ascii="Verdana" w:hAnsi="Verdana"/>
                <w:sz w:val="20"/>
                <w:szCs w:val="20"/>
              </w:rPr>
            </w:pPr>
            <w:r>
              <w:rPr>
                <w:rFonts w:ascii="Verdana" w:hAnsi="Verdana"/>
                <w:sz w:val="20"/>
                <w:szCs w:val="20"/>
              </w:rPr>
              <w:t xml:space="preserve">Gescheurde/gerafelde vinnen, soms met witte </w:t>
            </w:r>
            <w:r w:rsidR="00334394">
              <w:rPr>
                <w:rFonts w:ascii="Verdana" w:hAnsi="Verdana"/>
                <w:sz w:val="20"/>
                <w:szCs w:val="20"/>
              </w:rPr>
              <w:t xml:space="preserve">of zwarte </w:t>
            </w:r>
            <w:r>
              <w:rPr>
                <w:rFonts w:ascii="Verdana" w:hAnsi="Verdana"/>
                <w:sz w:val="20"/>
                <w:szCs w:val="20"/>
              </w:rPr>
              <w:t>stukken erin</w:t>
            </w:r>
            <w:r w:rsidR="00963312">
              <w:rPr>
                <w:rFonts w:ascii="Verdana" w:hAnsi="Verdana"/>
                <w:sz w:val="20"/>
                <w:szCs w:val="20"/>
              </w:rPr>
              <w:t>.</w:t>
            </w:r>
          </w:p>
          <w:p w14:paraId="70F39E82" w14:textId="77777777" w:rsidR="001D75DF" w:rsidRDefault="001D75DF">
            <w:pPr>
              <w:rPr>
                <w:rFonts w:ascii="Verdana" w:hAnsi="Verdana"/>
                <w:sz w:val="20"/>
                <w:szCs w:val="20"/>
              </w:rPr>
            </w:pPr>
          </w:p>
          <w:p w14:paraId="4D14E061" w14:textId="77777777" w:rsidR="001D75DF" w:rsidRDefault="001D75DF">
            <w:pPr>
              <w:rPr>
                <w:rFonts w:ascii="Verdana" w:hAnsi="Verdana"/>
                <w:sz w:val="20"/>
                <w:szCs w:val="20"/>
              </w:rPr>
            </w:pPr>
          </w:p>
          <w:p w14:paraId="34F0CC85" w14:textId="77777777" w:rsidR="001D75DF" w:rsidRDefault="001D75DF">
            <w:pPr>
              <w:rPr>
                <w:rFonts w:ascii="Verdana" w:hAnsi="Verdana"/>
                <w:sz w:val="20"/>
                <w:szCs w:val="20"/>
              </w:rPr>
            </w:pPr>
          </w:p>
          <w:p w14:paraId="14E2D7A5" w14:textId="77777777" w:rsidR="001D75DF" w:rsidRDefault="001D75DF">
            <w:pPr>
              <w:rPr>
                <w:rFonts w:ascii="Verdana" w:hAnsi="Verdana"/>
                <w:sz w:val="20"/>
                <w:szCs w:val="20"/>
              </w:rPr>
            </w:pPr>
          </w:p>
          <w:p w14:paraId="5D7799CD" w14:textId="77777777" w:rsidR="001D75DF" w:rsidRDefault="001D75DF">
            <w:pPr>
              <w:rPr>
                <w:rFonts w:ascii="Verdana" w:hAnsi="Verdana"/>
                <w:sz w:val="20"/>
                <w:szCs w:val="20"/>
              </w:rPr>
            </w:pPr>
          </w:p>
          <w:p w14:paraId="5054248A" w14:textId="77777777" w:rsidR="001D75DF" w:rsidRDefault="001D75DF">
            <w:pPr>
              <w:rPr>
                <w:rFonts w:ascii="Verdana" w:hAnsi="Verdana"/>
                <w:sz w:val="20"/>
                <w:szCs w:val="20"/>
              </w:rPr>
            </w:pPr>
          </w:p>
          <w:p w14:paraId="470A9E85" w14:textId="77777777" w:rsidR="001D75DF" w:rsidRDefault="001D75DF">
            <w:pPr>
              <w:rPr>
                <w:rFonts w:ascii="Verdana" w:hAnsi="Verdana"/>
                <w:sz w:val="20"/>
                <w:szCs w:val="20"/>
              </w:rPr>
            </w:pPr>
          </w:p>
          <w:p w14:paraId="7D702CBA" w14:textId="77777777" w:rsidR="001D75DF" w:rsidRDefault="001D75DF">
            <w:pPr>
              <w:rPr>
                <w:rFonts w:ascii="Verdana" w:hAnsi="Verdana"/>
                <w:sz w:val="20"/>
                <w:szCs w:val="20"/>
              </w:rPr>
            </w:pPr>
          </w:p>
          <w:p w14:paraId="5370E8A9" w14:textId="77777777" w:rsidR="001D75DF" w:rsidRDefault="001D75DF">
            <w:pPr>
              <w:rPr>
                <w:rFonts w:ascii="Verdana" w:hAnsi="Verdana"/>
                <w:sz w:val="20"/>
                <w:szCs w:val="20"/>
              </w:rPr>
            </w:pPr>
          </w:p>
          <w:p w14:paraId="2D9A766F" w14:textId="77777777" w:rsidR="00C5259F" w:rsidRDefault="00C5259F">
            <w:pPr>
              <w:rPr>
                <w:rFonts w:ascii="Verdana" w:hAnsi="Verdana"/>
                <w:sz w:val="20"/>
                <w:szCs w:val="20"/>
              </w:rPr>
            </w:pPr>
          </w:p>
          <w:p w14:paraId="2FB1B832" w14:textId="77777777" w:rsidR="00C25D28" w:rsidRDefault="00C25D28">
            <w:pPr>
              <w:rPr>
                <w:rFonts w:ascii="Verdana" w:hAnsi="Verdana"/>
                <w:sz w:val="20"/>
                <w:szCs w:val="20"/>
              </w:rPr>
            </w:pPr>
          </w:p>
          <w:p w14:paraId="34D2833C" w14:textId="03523E16" w:rsidR="001D75DF" w:rsidRPr="00686AFE" w:rsidRDefault="001D75DF">
            <w:pPr>
              <w:rPr>
                <w:rFonts w:ascii="Verdana" w:hAnsi="Verdana"/>
                <w:sz w:val="20"/>
                <w:szCs w:val="20"/>
              </w:rPr>
            </w:pPr>
          </w:p>
        </w:tc>
        <w:tc>
          <w:tcPr>
            <w:tcW w:w="2129" w:type="dxa"/>
          </w:tcPr>
          <w:p w14:paraId="50269E96" w14:textId="77777777" w:rsidR="001D75DF" w:rsidRDefault="001D75DF">
            <w:pPr>
              <w:rPr>
                <w:rFonts w:ascii="Verdana" w:hAnsi="Verdana"/>
                <w:sz w:val="20"/>
                <w:szCs w:val="20"/>
              </w:rPr>
            </w:pPr>
          </w:p>
          <w:p w14:paraId="749EBC0D" w14:textId="77777777" w:rsidR="001D75DF" w:rsidRDefault="001D75DF">
            <w:pPr>
              <w:rPr>
                <w:rFonts w:ascii="Verdana" w:hAnsi="Verdana"/>
                <w:sz w:val="20"/>
                <w:szCs w:val="20"/>
              </w:rPr>
            </w:pPr>
            <w:r w:rsidRPr="00B958C9">
              <w:rPr>
                <w:rFonts w:ascii="Verdana" w:hAnsi="Verdana"/>
                <w:b/>
                <w:sz w:val="20"/>
                <w:szCs w:val="20"/>
              </w:rPr>
              <w:t>Vinrot</w:t>
            </w:r>
            <w:r>
              <w:rPr>
                <w:rFonts w:ascii="Verdana" w:hAnsi="Verdana"/>
                <w:sz w:val="20"/>
                <w:szCs w:val="20"/>
              </w:rPr>
              <w:t xml:space="preserve"> is een bacteriele infectie</w:t>
            </w:r>
            <w:r w:rsidR="00631074">
              <w:rPr>
                <w:rFonts w:ascii="Verdana" w:hAnsi="Verdana"/>
                <w:sz w:val="20"/>
                <w:szCs w:val="20"/>
              </w:rPr>
              <w:t xml:space="preserve"> ( Pseudomonas)</w:t>
            </w:r>
            <w:r>
              <w:rPr>
                <w:rFonts w:ascii="Verdana" w:hAnsi="Verdana"/>
                <w:sz w:val="20"/>
                <w:szCs w:val="20"/>
              </w:rPr>
              <w:t xml:space="preserve"> </w:t>
            </w:r>
            <w:r w:rsidR="00631074">
              <w:rPr>
                <w:rFonts w:ascii="Verdana" w:hAnsi="Verdana"/>
                <w:sz w:val="20"/>
                <w:szCs w:val="20"/>
              </w:rPr>
              <w:t>kan ontstaan</w:t>
            </w:r>
            <w:r>
              <w:rPr>
                <w:rFonts w:ascii="Verdana" w:hAnsi="Verdana"/>
                <w:sz w:val="20"/>
                <w:szCs w:val="20"/>
              </w:rPr>
              <w:t xml:space="preserve"> als </w:t>
            </w:r>
            <w:r w:rsidR="00631074">
              <w:rPr>
                <w:rFonts w:ascii="Verdana" w:hAnsi="Verdana"/>
                <w:sz w:val="20"/>
                <w:szCs w:val="20"/>
              </w:rPr>
              <w:t xml:space="preserve">de weerstand van de vis te laag  is, door stress, of omdat </w:t>
            </w:r>
            <w:r>
              <w:rPr>
                <w:rFonts w:ascii="Verdana" w:hAnsi="Verdana"/>
                <w:sz w:val="20"/>
                <w:szCs w:val="20"/>
              </w:rPr>
              <w:t>het gehalte NO2 en NH4 te hoog zijn, of als het water te zacht en te zuur is. NO2 en NH4 moet 0 zijn, PH 7</w:t>
            </w:r>
            <w:r w:rsidR="00631074">
              <w:rPr>
                <w:rFonts w:ascii="Verdana" w:hAnsi="Verdana"/>
                <w:sz w:val="20"/>
                <w:szCs w:val="20"/>
              </w:rPr>
              <w:t>.</w:t>
            </w:r>
            <w:r>
              <w:rPr>
                <w:rFonts w:ascii="Verdana" w:hAnsi="Verdana"/>
                <w:sz w:val="20"/>
                <w:szCs w:val="20"/>
              </w:rPr>
              <w:t xml:space="preserve"> </w:t>
            </w:r>
          </w:p>
          <w:p w14:paraId="2D65A683" w14:textId="77777777" w:rsidR="00C25D28" w:rsidRDefault="00C25D28">
            <w:pPr>
              <w:rPr>
                <w:rFonts w:ascii="Verdana" w:hAnsi="Verdana"/>
                <w:sz w:val="20"/>
                <w:szCs w:val="20"/>
              </w:rPr>
            </w:pPr>
          </w:p>
          <w:p w14:paraId="2CC41E2C" w14:textId="3145B42F" w:rsidR="001D75DF" w:rsidRPr="00686AFE" w:rsidRDefault="001D75DF">
            <w:pPr>
              <w:rPr>
                <w:rFonts w:ascii="Verdana" w:hAnsi="Verdana"/>
                <w:sz w:val="20"/>
                <w:szCs w:val="20"/>
              </w:rPr>
            </w:pPr>
          </w:p>
        </w:tc>
        <w:tc>
          <w:tcPr>
            <w:tcW w:w="2129" w:type="dxa"/>
          </w:tcPr>
          <w:p w14:paraId="47F9216B" w14:textId="77777777" w:rsidR="00A507DC" w:rsidRDefault="00A507DC">
            <w:pPr>
              <w:rPr>
                <w:rFonts w:ascii="Verdana" w:hAnsi="Verdana"/>
                <w:sz w:val="20"/>
                <w:szCs w:val="20"/>
              </w:rPr>
            </w:pPr>
          </w:p>
          <w:p w14:paraId="6F5A7216" w14:textId="77777777" w:rsidR="0042336F" w:rsidRDefault="0024159A" w:rsidP="00304031">
            <w:pPr>
              <w:rPr>
                <w:rFonts w:ascii="Verdana" w:hAnsi="Verdana"/>
                <w:sz w:val="20"/>
                <w:szCs w:val="20"/>
              </w:rPr>
            </w:pPr>
            <w:r>
              <w:rPr>
                <w:rFonts w:ascii="Verdana" w:hAnsi="Verdana"/>
                <w:sz w:val="20"/>
                <w:szCs w:val="20"/>
              </w:rPr>
              <w:t xml:space="preserve">Bij vinrot zonder open wonden </w:t>
            </w:r>
            <w:r w:rsidRPr="00651291">
              <w:rPr>
                <w:rFonts w:ascii="Verdana" w:hAnsi="Verdana"/>
                <w:b/>
                <w:sz w:val="20"/>
                <w:szCs w:val="20"/>
              </w:rPr>
              <w:t xml:space="preserve">zoutbad </w:t>
            </w:r>
            <w:r>
              <w:rPr>
                <w:rFonts w:ascii="Verdana" w:hAnsi="Verdana"/>
                <w:sz w:val="20"/>
                <w:szCs w:val="20"/>
              </w:rPr>
              <w:t>toepassen.</w:t>
            </w:r>
          </w:p>
          <w:p w14:paraId="7BD7AEC6" w14:textId="77777777" w:rsidR="00B958C9" w:rsidRDefault="00B958C9" w:rsidP="00304031">
            <w:pPr>
              <w:rPr>
                <w:rFonts w:ascii="Verdana" w:hAnsi="Verdana"/>
                <w:sz w:val="20"/>
                <w:szCs w:val="20"/>
              </w:rPr>
            </w:pPr>
          </w:p>
          <w:p w14:paraId="26BC6479" w14:textId="1C58DAA4" w:rsidR="00B958C9" w:rsidRPr="00686AFE" w:rsidRDefault="00B958C9" w:rsidP="00304031">
            <w:pPr>
              <w:rPr>
                <w:rFonts w:ascii="Verdana" w:hAnsi="Verdana"/>
                <w:sz w:val="20"/>
                <w:szCs w:val="20"/>
              </w:rPr>
            </w:pPr>
            <w:r>
              <w:rPr>
                <w:rFonts w:ascii="Verdana" w:hAnsi="Verdana"/>
                <w:sz w:val="20"/>
                <w:szCs w:val="20"/>
              </w:rPr>
              <w:t>Vaker minimaal 50% waterwissels toepassen en goede filtering zodat NO2 en NH4 beiden 0 zijn.</w:t>
            </w:r>
          </w:p>
        </w:tc>
        <w:tc>
          <w:tcPr>
            <w:tcW w:w="2129" w:type="dxa"/>
          </w:tcPr>
          <w:p w14:paraId="26624557" w14:textId="77777777" w:rsidR="00963312" w:rsidRDefault="00963312">
            <w:pPr>
              <w:rPr>
                <w:rFonts w:ascii="Verdana" w:hAnsi="Verdana"/>
                <w:sz w:val="20"/>
                <w:szCs w:val="20"/>
              </w:rPr>
            </w:pPr>
          </w:p>
          <w:p w14:paraId="1718AB69" w14:textId="77777777" w:rsidR="00963312" w:rsidRDefault="00963312">
            <w:pPr>
              <w:rPr>
                <w:rFonts w:ascii="Verdana" w:hAnsi="Verdana"/>
                <w:sz w:val="20"/>
                <w:szCs w:val="20"/>
              </w:rPr>
            </w:pPr>
            <w:r>
              <w:rPr>
                <w:rFonts w:ascii="Verdana" w:hAnsi="Verdana"/>
                <w:sz w:val="20"/>
                <w:szCs w:val="20"/>
              </w:rPr>
              <w:t>Preventief Voogle</w:t>
            </w:r>
            <w:r w:rsidR="00334394">
              <w:rPr>
                <w:rFonts w:ascii="Verdana" w:hAnsi="Verdana"/>
                <w:sz w:val="20"/>
                <w:szCs w:val="20"/>
              </w:rPr>
              <w:t xml:space="preserve"> en catappablad toevoegen.</w:t>
            </w:r>
          </w:p>
          <w:p w14:paraId="28748E9F" w14:textId="77777777" w:rsidR="00334394" w:rsidRDefault="00334394">
            <w:pPr>
              <w:rPr>
                <w:rFonts w:ascii="Verdana" w:hAnsi="Verdana"/>
                <w:sz w:val="20"/>
                <w:szCs w:val="20"/>
              </w:rPr>
            </w:pPr>
          </w:p>
          <w:p w14:paraId="1A903B70" w14:textId="77777777" w:rsidR="00334394" w:rsidRDefault="00334394">
            <w:pPr>
              <w:rPr>
                <w:rFonts w:ascii="Verdana" w:hAnsi="Verdana"/>
                <w:sz w:val="20"/>
                <w:szCs w:val="20"/>
              </w:rPr>
            </w:pPr>
            <w:r>
              <w:rPr>
                <w:rFonts w:ascii="Verdana" w:hAnsi="Verdana"/>
                <w:sz w:val="20"/>
                <w:szCs w:val="20"/>
              </w:rPr>
              <w:t>Bij een goede waterkwaliteit kunnen sluierstaarten gezond oud worden.</w:t>
            </w:r>
          </w:p>
          <w:p w14:paraId="2A44EAB7" w14:textId="77777777" w:rsidR="00334394" w:rsidRDefault="00334394">
            <w:pPr>
              <w:rPr>
                <w:rFonts w:ascii="Verdana" w:hAnsi="Verdana"/>
                <w:sz w:val="20"/>
                <w:szCs w:val="20"/>
              </w:rPr>
            </w:pPr>
          </w:p>
          <w:p w14:paraId="30ED3CB5" w14:textId="77777777" w:rsidR="00334394" w:rsidRDefault="00334394">
            <w:pPr>
              <w:rPr>
                <w:rFonts w:ascii="Verdana" w:hAnsi="Verdana"/>
                <w:sz w:val="20"/>
                <w:szCs w:val="20"/>
              </w:rPr>
            </w:pPr>
          </w:p>
          <w:p w14:paraId="183EB782" w14:textId="77777777" w:rsidR="00334394" w:rsidRPr="00963312" w:rsidRDefault="00334394">
            <w:pPr>
              <w:rPr>
                <w:rFonts w:ascii="Verdana" w:hAnsi="Verdana"/>
                <w:sz w:val="20"/>
                <w:szCs w:val="20"/>
              </w:rPr>
            </w:pPr>
          </w:p>
        </w:tc>
      </w:tr>
      <w:tr w:rsidR="00012E0D" w14:paraId="3D91FC17" w14:textId="77777777" w:rsidTr="001874FB">
        <w:tc>
          <w:tcPr>
            <w:tcW w:w="2129" w:type="dxa"/>
          </w:tcPr>
          <w:p w14:paraId="7EC57140" w14:textId="77777777" w:rsidR="0088204C" w:rsidRDefault="0088204C" w:rsidP="00C26802">
            <w:pPr>
              <w:rPr>
                <w:rFonts w:ascii="Verdana" w:hAnsi="Verdana"/>
                <w:sz w:val="20"/>
                <w:szCs w:val="20"/>
              </w:rPr>
            </w:pPr>
          </w:p>
          <w:p w14:paraId="7ED8BD7C" w14:textId="6A1B4E3F" w:rsidR="00C26802" w:rsidRDefault="00C26802" w:rsidP="00C26802">
            <w:pPr>
              <w:rPr>
                <w:rFonts w:ascii="Verdana" w:hAnsi="Verdana"/>
                <w:sz w:val="20"/>
                <w:szCs w:val="20"/>
              </w:rPr>
            </w:pPr>
            <w:r>
              <w:rPr>
                <w:rFonts w:ascii="Verdana" w:hAnsi="Verdana"/>
                <w:sz w:val="20"/>
                <w:szCs w:val="20"/>
              </w:rPr>
              <w:t>R</w:t>
            </w:r>
            <w:r w:rsidRPr="00334394">
              <w:rPr>
                <w:rFonts w:ascii="Verdana" w:hAnsi="Verdana"/>
                <w:sz w:val="20"/>
                <w:szCs w:val="20"/>
              </w:rPr>
              <w:t xml:space="preserve">ode </w:t>
            </w:r>
            <w:r>
              <w:rPr>
                <w:rFonts w:ascii="Verdana" w:hAnsi="Verdana"/>
                <w:sz w:val="20"/>
                <w:szCs w:val="20"/>
              </w:rPr>
              <w:t xml:space="preserve">aderen in de vinnen, </w:t>
            </w:r>
            <w:r w:rsidR="00E36786">
              <w:rPr>
                <w:rFonts w:ascii="Verdana" w:hAnsi="Verdana"/>
                <w:sz w:val="20"/>
                <w:szCs w:val="20"/>
              </w:rPr>
              <w:t xml:space="preserve">vinnen knijpen, geen eetlust, </w:t>
            </w:r>
            <w:r>
              <w:rPr>
                <w:rFonts w:ascii="Verdana" w:hAnsi="Verdana"/>
                <w:sz w:val="20"/>
                <w:szCs w:val="20"/>
              </w:rPr>
              <w:t>rode kieuwen, vissen aan de oppervlakte, happen naar lucht, snel ademen</w:t>
            </w:r>
            <w:r w:rsidR="00304031">
              <w:rPr>
                <w:rFonts w:ascii="Verdana" w:hAnsi="Verdana"/>
                <w:sz w:val="20"/>
                <w:szCs w:val="20"/>
              </w:rPr>
              <w:t>, schuren</w:t>
            </w:r>
            <w:r>
              <w:rPr>
                <w:rFonts w:ascii="Verdana" w:hAnsi="Verdana"/>
                <w:sz w:val="20"/>
                <w:szCs w:val="20"/>
              </w:rPr>
              <w:t>.</w:t>
            </w:r>
          </w:p>
          <w:p w14:paraId="59DD0BA9" w14:textId="77777777" w:rsidR="00C26802" w:rsidRDefault="00C26802">
            <w:pPr>
              <w:rPr>
                <w:rFonts w:ascii="Verdana" w:hAnsi="Verdana"/>
                <w:sz w:val="20"/>
                <w:szCs w:val="20"/>
              </w:rPr>
            </w:pPr>
          </w:p>
        </w:tc>
        <w:tc>
          <w:tcPr>
            <w:tcW w:w="2129" w:type="dxa"/>
          </w:tcPr>
          <w:p w14:paraId="7796B216" w14:textId="77777777" w:rsidR="0088204C" w:rsidRDefault="0088204C" w:rsidP="00C26802">
            <w:pPr>
              <w:rPr>
                <w:rFonts w:ascii="Verdana" w:hAnsi="Verdana"/>
                <w:b/>
                <w:sz w:val="20"/>
                <w:szCs w:val="20"/>
              </w:rPr>
            </w:pPr>
          </w:p>
          <w:p w14:paraId="26071AE9" w14:textId="77777777" w:rsidR="00C26802" w:rsidRPr="00B958C9" w:rsidRDefault="00C26802" w:rsidP="00C26802">
            <w:pPr>
              <w:rPr>
                <w:rFonts w:ascii="Verdana" w:hAnsi="Verdana"/>
                <w:b/>
                <w:sz w:val="20"/>
                <w:szCs w:val="20"/>
              </w:rPr>
            </w:pPr>
            <w:r w:rsidRPr="00B958C9">
              <w:rPr>
                <w:rFonts w:ascii="Verdana" w:hAnsi="Verdana"/>
                <w:b/>
                <w:sz w:val="20"/>
                <w:szCs w:val="20"/>
              </w:rPr>
              <w:t>Ammoniak/</w:t>
            </w:r>
          </w:p>
          <w:p w14:paraId="79A025B2" w14:textId="77777777" w:rsidR="00C26802" w:rsidRPr="00B958C9" w:rsidRDefault="00C26802" w:rsidP="00C26802">
            <w:pPr>
              <w:rPr>
                <w:rFonts w:ascii="Verdana" w:hAnsi="Verdana"/>
                <w:b/>
                <w:sz w:val="20"/>
                <w:szCs w:val="20"/>
              </w:rPr>
            </w:pPr>
            <w:r w:rsidRPr="00B958C9">
              <w:rPr>
                <w:rFonts w:ascii="Verdana" w:hAnsi="Verdana"/>
                <w:b/>
                <w:sz w:val="20"/>
                <w:szCs w:val="20"/>
              </w:rPr>
              <w:t>Nitrietvergiftiging</w:t>
            </w:r>
          </w:p>
          <w:p w14:paraId="1015451D" w14:textId="77777777" w:rsidR="00C26802" w:rsidRDefault="00C26802">
            <w:pPr>
              <w:rPr>
                <w:rFonts w:ascii="Verdana" w:hAnsi="Verdana"/>
                <w:sz w:val="20"/>
                <w:szCs w:val="20"/>
              </w:rPr>
            </w:pPr>
          </w:p>
        </w:tc>
        <w:tc>
          <w:tcPr>
            <w:tcW w:w="2129" w:type="dxa"/>
          </w:tcPr>
          <w:p w14:paraId="6B3AF059" w14:textId="77777777" w:rsidR="0088204C" w:rsidRDefault="0088204C" w:rsidP="00304031">
            <w:pPr>
              <w:rPr>
                <w:rFonts w:ascii="Verdana" w:hAnsi="Verdana"/>
                <w:sz w:val="20"/>
                <w:szCs w:val="20"/>
              </w:rPr>
            </w:pPr>
          </w:p>
          <w:p w14:paraId="1B092089" w14:textId="42DF4297" w:rsidR="00C26802" w:rsidRPr="00334394" w:rsidRDefault="00C26802" w:rsidP="00304031">
            <w:pPr>
              <w:rPr>
                <w:rFonts w:ascii="Verdana" w:hAnsi="Verdana"/>
                <w:sz w:val="20"/>
                <w:szCs w:val="20"/>
              </w:rPr>
            </w:pPr>
            <w:r w:rsidRPr="00334394">
              <w:rPr>
                <w:rFonts w:ascii="Verdana" w:hAnsi="Verdana"/>
                <w:sz w:val="20"/>
                <w:szCs w:val="20"/>
              </w:rPr>
              <w:t>Zo snel mogelijk</w:t>
            </w:r>
            <w:r>
              <w:rPr>
                <w:rFonts w:ascii="Verdana" w:hAnsi="Verdana"/>
                <w:sz w:val="20"/>
                <w:szCs w:val="20"/>
              </w:rPr>
              <w:t xml:space="preserve"> waterwissel toepassen, 50 – 80% net zo lang tot NO2 en NH4 0 zijn. Zorgen voor een goede filtering.</w:t>
            </w:r>
          </w:p>
        </w:tc>
        <w:tc>
          <w:tcPr>
            <w:tcW w:w="2129" w:type="dxa"/>
          </w:tcPr>
          <w:p w14:paraId="4F2377FF" w14:textId="77777777" w:rsidR="0088204C" w:rsidRDefault="0088204C" w:rsidP="00C26802">
            <w:pPr>
              <w:rPr>
                <w:rFonts w:ascii="Verdana" w:hAnsi="Verdana"/>
                <w:sz w:val="20"/>
                <w:szCs w:val="20"/>
              </w:rPr>
            </w:pPr>
          </w:p>
          <w:p w14:paraId="4831E7AF" w14:textId="37D2FE94" w:rsidR="00C26802" w:rsidRPr="0024159A" w:rsidRDefault="00C26802" w:rsidP="00C26802">
            <w:pPr>
              <w:rPr>
                <w:rFonts w:ascii="Verdana" w:hAnsi="Verdana"/>
                <w:sz w:val="20"/>
                <w:szCs w:val="20"/>
              </w:rPr>
            </w:pPr>
            <w:r w:rsidRPr="0024159A">
              <w:rPr>
                <w:rFonts w:ascii="Verdana" w:hAnsi="Verdana"/>
                <w:sz w:val="20"/>
                <w:szCs w:val="20"/>
              </w:rPr>
              <w:t>Bij een goede wa</w:t>
            </w:r>
            <w:r>
              <w:rPr>
                <w:rFonts w:ascii="Verdana" w:hAnsi="Verdana"/>
                <w:sz w:val="20"/>
                <w:szCs w:val="20"/>
              </w:rPr>
              <w:t xml:space="preserve">terkwaliteit, voldoende waterwissels en een goede filtering zullen de problemen verdwijnen </w:t>
            </w:r>
          </w:p>
        </w:tc>
      </w:tr>
      <w:tr w:rsidR="00012E0D" w14:paraId="20E83BCA" w14:textId="77777777" w:rsidTr="001874FB">
        <w:tc>
          <w:tcPr>
            <w:tcW w:w="2129" w:type="dxa"/>
          </w:tcPr>
          <w:p w14:paraId="6A02F172" w14:textId="77777777" w:rsidR="00334394" w:rsidRDefault="00334394">
            <w:pPr>
              <w:rPr>
                <w:rFonts w:ascii="Verdana" w:hAnsi="Verdana"/>
                <w:sz w:val="20"/>
                <w:szCs w:val="20"/>
              </w:rPr>
            </w:pPr>
          </w:p>
          <w:p w14:paraId="0DF59E6C" w14:textId="77777777" w:rsidR="00334394" w:rsidRPr="00334394" w:rsidRDefault="00334394">
            <w:pPr>
              <w:rPr>
                <w:rFonts w:ascii="Verdana" w:hAnsi="Verdana"/>
                <w:sz w:val="20"/>
                <w:szCs w:val="20"/>
              </w:rPr>
            </w:pPr>
            <w:r>
              <w:rPr>
                <w:rFonts w:ascii="Verdana" w:hAnsi="Verdana"/>
                <w:sz w:val="20"/>
                <w:szCs w:val="20"/>
              </w:rPr>
              <w:t>Vissen op de bodem, bleek, met samengeknepen vinnen.</w:t>
            </w:r>
          </w:p>
        </w:tc>
        <w:tc>
          <w:tcPr>
            <w:tcW w:w="2129" w:type="dxa"/>
          </w:tcPr>
          <w:p w14:paraId="3A8D4D55" w14:textId="77777777" w:rsidR="0024159A" w:rsidRDefault="0024159A">
            <w:pPr>
              <w:rPr>
                <w:rFonts w:ascii="Verdana" w:hAnsi="Verdana"/>
                <w:sz w:val="20"/>
                <w:szCs w:val="20"/>
              </w:rPr>
            </w:pPr>
          </w:p>
          <w:p w14:paraId="4D59F4FC" w14:textId="7E05E2EB" w:rsidR="0024159A" w:rsidRPr="00334394" w:rsidRDefault="0024159A">
            <w:pPr>
              <w:rPr>
                <w:rFonts w:ascii="Verdana" w:hAnsi="Verdana"/>
                <w:sz w:val="20"/>
                <w:szCs w:val="20"/>
              </w:rPr>
            </w:pPr>
            <w:r w:rsidRPr="00B958C9">
              <w:rPr>
                <w:rFonts w:ascii="Verdana" w:hAnsi="Verdana"/>
                <w:b/>
                <w:sz w:val="20"/>
                <w:szCs w:val="20"/>
              </w:rPr>
              <w:t>Vergiftiging</w:t>
            </w:r>
            <w:r>
              <w:rPr>
                <w:rFonts w:ascii="Verdana" w:hAnsi="Verdana"/>
                <w:sz w:val="20"/>
                <w:szCs w:val="20"/>
              </w:rPr>
              <w:t xml:space="preserve"> door planten of materialen</w:t>
            </w:r>
            <w:r w:rsidR="00304031">
              <w:rPr>
                <w:rFonts w:ascii="Verdana" w:hAnsi="Verdana"/>
                <w:sz w:val="20"/>
                <w:szCs w:val="20"/>
              </w:rPr>
              <w:t xml:space="preserve"> die niet in de bak thuishoren, zoals loodstrips aan plantjes, plastic met weekmakers, witte electriciteitsbuizen.</w:t>
            </w:r>
          </w:p>
        </w:tc>
        <w:tc>
          <w:tcPr>
            <w:tcW w:w="2129" w:type="dxa"/>
          </w:tcPr>
          <w:p w14:paraId="2BFC1B1D" w14:textId="77777777" w:rsidR="00304031" w:rsidRDefault="00304031" w:rsidP="00304031">
            <w:pPr>
              <w:rPr>
                <w:rFonts w:ascii="Verdana" w:hAnsi="Verdana"/>
                <w:sz w:val="20"/>
                <w:szCs w:val="20"/>
              </w:rPr>
            </w:pPr>
          </w:p>
          <w:p w14:paraId="0F183B18" w14:textId="17156CD0" w:rsidR="0042336F" w:rsidRPr="00334394" w:rsidRDefault="00334394" w:rsidP="00304031">
            <w:pPr>
              <w:rPr>
                <w:rFonts w:ascii="Verdana" w:hAnsi="Verdana"/>
                <w:sz w:val="20"/>
                <w:szCs w:val="20"/>
              </w:rPr>
            </w:pPr>
            <w:r w:rsidRPr="00334394">
              <w:rPr>
                <w:rFonts w:ascii="Verdana" w:hAnsi="Verdana"/>
                <w:sz w:val="20"/>
                <w:szCs w:val="20"/>
              </w:rPr>
              <w:t>Zo snel mogelijk</w:t>
            </w:r>
            <w:r>
              <w:rPr>
                <w:rFonts w:ascii="Verdana" w:hAnsi="Verdana"/>
                <w:sz w:val="20"/>
                <w:szCs w:val="20"/>
              </w:rPr>
              <w:t xml:space="preserve"> waterwissel toepassen, 50 – 80% Zorgen voor een goede filtering </w:t>
            </w:r>
            <w:r w:rsidR="00631074">
              <w:rPr>
                <w:rFonts w:ascii="Verdana" w:hAnsi="Verdana"/>
                <w:sz w:val="20"/>
                <w:szCs w:val="20"/>
              </w:rPr>
              <w:t xml:space="preserve"> en check de bak op mogelijk giftige materialen.</w:t>
            </w:r>
          </w:p>
        </w:tc>
        <w:tc>
          <w:tcPr>
            <w:tcW w:w="2129" w:type="dxa"/>
          </w:tcPr>
          <w:p w14:paraId="01A9002E" w14:textId="77777777" w:rsidR="00304031" w:rsidRDefault="00304031">
            <w:pPr>
              <w:rPr>
                <w:rFonts w:ascii="Verdana" w:hAnsi="Verdana"/>
                <w:sz w:val="20"/>
                <w:szCs w:val="20"/>
              </w:rPr>
            </w:pPr>
          </w:p>
          <w:p w14:paraId="1EBF609C" w14:textId="77777777" w:rsidR="0042336F" w:rsidRDefault="00334394">
            <w:pPr>
              <w:rPr>
                <w:rFonts w:ascii="Verdana" w:hAnsi="Verdana"/>
                <w:sz w:val="20"/>
                <w:szCs w:val="20"/>
              </w:rPr>
            </w:pPr>
            <w:r w:rsidRPr="0024159A">
              <w:rPr>
                <w:rFonts w:ascii="Verdana" w:hAnsi="Verdana"/>
                <w:sz w:val="20"/>
                <w:szCs w:val="20"/>
              </w:rPr>
              <w:t>Bij een goede wa</w:t>
            </w:r>
            <w:r w:rsidR="0024159A">
              <w:rPr>
                <w:rFonts w:ascii="Verdana" w:hAnsi="Verdana"/>
                <w:sz w:val="20"/>
                <w:szCs w:val="20"/>
              </w:rPr>
              <w:t>terkwaliteit, voldoende waterwissels en een goede filtering zullen de problemen verdwijnen en kunnen de vissen gezond oud worden.</w:t>
            </w:r>
          </w:p>
          <w:p w14:paraId="2F9FCF80" w14:textId="77777777" w:rsidR="0088204C" w:rsidRPr="0024159A" w:rsidRDefault="0088204C">
            <w:pPr>
              <w:rPr>
                <w:rFonts w:ascii="Verdana" w:hAnsi="Verdana"/>
                <w:sz w:val="20"/>
                <w:szCs w:val="20"/>
              </w:rPr>
            </w:pPr>
          </w:p>
        </w:tc>
      </w:tr>
      <w:tr w:rsidR="00012E0D" w14:paraId="67A5538E" w14:textId="77777777" w:rsidTr="001874FB">
        <w:tc>
          <w:tcPr>
            <w:tcW w:w="2129" w:type="dxa"/>
          </w:tcPr>
          <w:p w14:paraId="72B6A178" w14:textId="39244AC1" w:rsidR="00304031" w:rsidRDefault="00304031" w:rsidP="00304031">
            <w:pPr>
              <w:rPr>
                <w:rFonts w:ascii="Verdana" w:hAnsi="Verdana"/>
                <w:sz w:val="20"/>
                <w:szCs w:val="20"/>
              </w:rPr>
            </w:pPr>
          </w:p>
          <w:p w14:paraId="0FA6EB20" w14:textId="77777777" w:rsidR="00304031" w:rsidRDefault="00304031" w:rsidP="00304031">
            <w:pPr>
              <w:rPr>
                <w:rFonts w:ascii="Verdana" w:hAnsi="Verdana"/>
                <w:sz w:val="20"/>
                <w:szCs w:val="20"/>
              </w:rPr>
            </w:pPr>
            <w:r>
              <w:rPr>
                <w:rFonts w:ascii="Verdana" w:hAnsi="Verdana"/>
                <w:sz w:val="20"/>
                <w:szCs w:val="20"/>
              </w:rPr>
              <w:t xml:space="preserve">Beginstadium: </w:t>
            </w:r>
            <w:r w:rsidRPr="00631074">
              <w:rPr>
                <w:rFonts w:ascii="Verdana" w:hAnsi="Verdana"/>
                <w:sz w:val="20"/>
                <w:szCs w:val="20"/>
              </w:rPr>
              <w:t>Rode plekjes</w:t>
            </w:r>
            <w:r>
              <w:rPr>
                <w:rFonts w:ascii="Verdana" w:hAnsi="Verdana"/>
                <w:sz w:val="20"/>
                <w:szCs w:val="20"/>
              </w:rPr>
              <w:t>, ontbrekende schubben,</w:t>
            </w:r>
          </w:p>
          <w:p w14:paraId="652F2D77" w14:textId="77777777" w:rsidR="00304031" w:rsidRDefault="00304031" w:rsidP="00304031">
            <w:pPr>
              <w:rPr>
                <w:rFonts w:ascii="Verdana" w:hAnsi="Verdana"/>
                <w:sz w:val="20"/>
                <w:szCs w:val="20"/>
              </w:rPr>
            </w:pPr>
          </w:p>
          <w:p w14:paraId="04A6F991" w14:textId="6223CAA4" w:rsidR="00304031" w:rsidRDefault="00304031" w:rsidP="00304031">
            <w:pPr>
              <w:rPr>
                <w:rFonts w:ascii="Verdana" w:hAnsi="Verdana"/>
                <w:sz w:val="20"/>
                <w:szCs w:val="20"/>
              </w:rPr>
            </w:pPr>
            <w:r>
              <w:rPr>
                <w:rFonts w:ascii="Verdana" w:hAnsi="Verdana"/>
                <w:sz w:val="20"/>
                <w:szCs w:val="20"/>
              </w:rPr>
              <w:t>2e stadium: wondjes die niet dicht gaan, typerende zweertjes:</w:t>
            </w:r>
          </w:p>
          <w:p w14:paraId="14C0EEB2" w14:textId="77777777" w:rsidR="00304031" w:rsidRDefault="00304031" w:rsidP="00304031">
            <w:pPr>
              <w:rPr>
                <w:rFonts w:ascii="Verdana" w:hAnsi="Verdana"/>
                <w:sz w:val="20"/>
                <w:szCs w:val="20"/>
              </w:rPr>
            </w:pPr>
          </w:p>
          <w:p w14:paraId="4891CCEC" w14:textId="77777777" w:rsidR="00304031" w:rsidRDefault="00304031" w:rsidP="00304031">
            <w:pPr>
              <w:rPr>
                <w:rFonts w:ascii="Verdana" w:hAnsi="Verdana"/>
                <w:sz w:val="20"/>
                <w:szCs w:val="20"/>
              </w:rPr>
            </w:pPr>
            <w:r>
              <w:rPr>
                <w:rFonts w:ascii="Verdana" w:hAnsi="Verdana"/>
                <w:sz w:val="20"/>
                <w:szCs w:val="20"/>
              </w:rPr>
              <w:t>Wit met een rode rand.</w:t>
            </w:r>
          </w:p>
          <w:p w14:paraId="0720F656" w14:textId="77777777" w:rsidR="00304031" w:rsidRDefault="00304031" w:rsidP="00304031">
            <w:pPr>
              <w:rPr>
                <w:rFonts w:ascii="Verdana" w:hAnsi="Verdana"/>
                <w:sz w:val="20"/>
                <w:szCs w:val="20"/>
              </w:rPr>
            </w:pPr>
          </w:p>
          <w:p w14:paraId="39B8E405" w14:textId="77777777" w:rsidR="00FC58DD" w:rsidRDefault="00FC58DD" w:rsidP="00304031">
            <w:pPr>
              <w:rPr>
                <w:rFonts w:ascii="Verdana" w:hAnsi="Verdana"/>
                <w:sz w:val="20"/>
                <w:szCs w:val="20"/>
              </w:rPr>
            </w:pPr>
          </w:p>
          <w:p w14:paraId="05105622" w14:textId="77777777" w:rsidR="00FC58DD" w:rsidRDefault="00FC58DD" w:rsidP="00304031">
            <w:pPr>
              <w:rPr>
                <w:rFonts w:ascii="Verdana" w:hAnsi="Verdana"/>
                <w:sz w:val="20"/>
                <w:szCs w:val="20"/>
              </w:rPr>
            </w:pPr>
          </w:p>
          <w:p w14:paraId="5EC5004F" w14:textId="77777777" w:rsidR="00FC58DD" w:rsidRDefault="00FC58DD" w:rsidP="00304031">
            <w:pPr>
              <w:rPr>
                <w:rFonts w:ascii="Verdana" w:hAnsi="Verdana"/>
                <w:sz w:val="20"/>
                <w:szCs w:val="20"/>
              </w:rPr>
            </w:pPr>
          </w:p>
          <w:p w14:paraId="46A9CC1D" w14:textId="77777777" w:rsidR="00FC58DD" w:rsidRDefault="00FC58DD" w:rsidP="00304031">
            <w:pPr>
              <w:rPr>
                <w:rFonts w:ascii="Verdana" w:hAnsi="Verdana"/>
                <w:sz w:val="20"/>
                <w:szCs w:val="20"/>
              </w:rPr>
            </w:pPr>
          </w:p>
          <w:p w14:paraId="2A450051" w14:textId="1696FFCF" w:rsidR="00304031" w:rsidRDefault="00304031" w:rsidP="00304031">
            <w:pPr>
              <w:rPr>
                <w:rFonts w:ascii="Verdana" w:hAnsi="Verdana"/>
                <w:sz w:val="20"/>
                <w:szCs w:val="20"/>
              </w:rPr>
            </w:pPr>
            <w:r>
              <w:rPr>
                <w:rFonts w:ascii="Verdana" w:hAnsi="Verdana"/>
                <w:sz w:val="20"/>
                <w:szCs w:val="20"/>
              </w:rPr>
              <w:t xml:space="preserve">3e stadium: Oedeem </w:t>
            </w:r>
          </w:p>
          <w:p w14:paraId="3429DCE6" w14:textId="51A393E7" w:rsidR="00304031" w:rsidRDefault="00304031" w:rsidP="00304031">
            <w:pPr>
              <w:rPr>
                <w:rFonts w:ascii="Verdana" w:hAnsi="Verdana"/>
                <w:sz w:val="20"/>
                <w:szCs w:val="20"/>
              </w:rPr>
            </w:pPr>
            <w:r>
              <w:rPr>
                <w:rFonts w:ascii="Verdana" w:hAnsi="Verdana"/>
                <w:sz w:val="20"/>
                <w:szCs w:val="20"/>
              </w:rPr>
              <w:t>(“</w:t>
            </w:r>
            <w:r w:rsidRPr="00FC58DD">
              <w:rPr>
                <w:rFonts w:ascii="Verdana" w:hAnsi="Verdana"/>
                <w:b/>
                <w:sz w:val="20"/>
                <w:szCs w:val="20"/>
              </w:rPr>
              <w:t>buikwaterzucht</w:t>
            </w:r>
            <w:r>
              <w:rPr>
                <w:rFonts w:ascii="Verdana" w:hAnsi="Verdana"/>
                <w:sz w:val="20"/>
                <w:szCs w:val="20"/>
              </w:rPr>
              <w:t>”): de vis heeft een opgezette buik, de schubben staan uit als bij een denappel</w:t>
            </w:r>
          </w:p>
          <w:p w14:paraId="450C233E" w14:textId="77777777" w:rsidR="00304031" w:rsidRDefault="00304031" w:rsidP="00304031">
            <w:pPr>
              <w:rPr>
                <w:rFonts w:ascii="Verdana" w:hAnsi="Verdana"/>
                <w:sz w:val="20"/>
                <w:szCs w:val="20"/>
              </w:rPr>
            </w:pPr>
          </w:p>
          <w:p w14:paraId="7DB0EA7F" w14:textId="77777777" w:rsidR="00304031" w:rsidRDefault="00304031" w:rsidP="00304031">
            <w:pPr>
              <w:rPr>
                <w:rFonts w:ascii="Verdana" w:hAnsi="Verdana"/>
                <w:sz w:val="20"/>
                <w:szCs w:val="20"/>
              </w:rPr>
            </w:pPr>
          </w:p>
          <w:p w14:paraId="1221E393" w14:textId="77777777" w:rsidR="00304031" w:rsidRDefault="00304031" w:rsidP="00304031">
            <w:pPr>
              <w:rPr>
                <w:rFonts w:ascii="Verdana" w:hAnsi="Verdana"/>
                <w:sz w:val="20"/>
                <w:szCs w:val="20"/>
              </w:rPr>
            </w:pPr>
          </w:p>
          <w:p w14:paraId="0E0612C7" w14:textId="77777777" w:rsidR="00304031" w:rsidRDefault="00304031" w:rsidP="00304031">
            <w:pPr>
              <w:rPr>
                <w:rFonts w:ascii="Verdana" w:hAnsi="Verdana"/>
                <w:sz w:val="20"/>
                <w:szCs w:val="20"/>
              </w:rPr>
            </w:pPr>
          </w:p>
          <w:p w14:paraId="1A0B2341" w14:textId="77777777" w:rsidR="00304031" w:rsidRDefault="00304031" w:rsidP="00304031">
            <w:pPr>
              <w:rPr>
                <w:rFonts w:ascii="Verdana" w:hAnsi="Verdana"/>
                <w:sz w:val="20"/>
                <w:szCs w:val="20"/>
              </w:rPr>
            </w:pPr>
          </w:p>
          <w:p w14:paraId="34C8B585" w14:textId="77777777" w:rsidR="00304031" w:rsidRDefault="00304031">
            <w:pPr>
              <w:rPr>
                <w:rFonts w:ascii="Verdana" w:hAnsi="Verdana"/>
                <w:sz w:val="20"/>
                <w:szCs w:val="20"/>
              </w:rPr>
            </w:pPr>
          </w:p>
        </w:tc>
        <w:tc>
          <w:tcPr>
            <w:tcW w:w="2129" w:type="dxa"/>
          </w:tcPr>
          <w:p w14:paraId="635D5C8C" w14:textId="77777777" w:rsidR="00304031" w:rsidRDefault="00304031" w:rsidP="00304031">
            <w:pPr>
              <w:rPr>
                <w:rFonts w:ascii="Verdana" w:hAnsi="Verdana"/>
                <w:sz w:val="20"/>
                <w:szCs w:val="20"/>
              </w:rPr>
            </w:pPr>
          </w:p>
          <w:p w14:paraId="0CFA5EB7" w14:textId="73531FBF" w:rsidR="00304031" w:rsidRDefault="00304031" w:rsidP="00304031">
            <w:pPr>
              <w:rPr>
                <w:rFonts w:ascii="Verdana" w:hAnsi="Verdana"/>
                <w:sz w:val="20"/>
                <w:szCs w:val="20"/>
              </w:rPr>
            </w:pPr>
            <w:r w:rsidRPr="00FC58DD">
              <w:rPr>
                <w:rFonts w:ascii="Verdana" w:hAnsi="Verdana"/>
                <w:b/>
                <w:sz w:val="20"/>
                <w:szCs w:val="20"/>
              </w:rPr>
              <w:t xml:space="preserve">Furunculose </w:t>
            </w:r>
            <w:r>
              <w:rPr>
                <w:rFonts w:ascii="Verdana" w:hAnsi="Verdana"/>
                <w:sz w:val="20"/>
                <w:szCs w:val="20"/>
              </w:rPr>
              <w:t>(</w:t>
            </w:r>
            <w:r w:rsidRPr="00FC4B40">
              <w:rPr>
                <w:rFonts w:ascii="Verdana" w:hAnsi="Verdana"/>
                <w:sz w:val="20"/>
                <w:szCs w:val="20"/>
              </w:rPr>
              <w:t xml:space="preserve">Bacteriele </w:t>
            </w:r>
            <w:r>
              <w:rPr>
                <w:rFonts w:ascii="Verdana" w:hAnsi="Verdana"/>
                <w:sz w:val="20"/>
                <w:szCs w:val="20"/>
              </w:rPr>
              <w:t>infectie) veroorzaakt door</w:t>
            </w:r>
          </w:p>
          <w:p w14:paraId="3EF33F74" w14:textId="701D93B8" w:rsidR="00304031" w:rsidRDefault="00304031" w:rsidP="00304031">
            <w:pPr>
              <w:rPr>
                <w:rFonts w:ascii="Verdana" w:hAnsi="Verdana"/>
                <w:sz w:val="20"/>
                <w:szCs w:val="20"/>
              </w:rPr>
            </w:pPr>
            <w:r>
              <w:rPr>
                <w:rFonts w:ascii="Verdana" w:hAnsi="Verdana"/>
                <w:sz w:val="20"/>
                <w:szCs w:val="20"/>
              </w:rPr>
              <w:t xml:space="preserve">Aeromonas salmonicida. Is </w:t>
            </w:r>
            <w:r w:rsidR="00FC58DD">
              <w:rPr>
                <w:rFonts w:ascii="Verdana" w:hAnsi="Verdana"/>
                <w:sz w:val="20"/>
                <w:szCs w:val="20"/>
              </w:rPr>
              <w:t xml:space="preserve">normaal gesproken in alle aquariia aanwezig en </w:t>
            </w:r>
            <w:r>
              <w:rPr>
                <w:rFonts w:ascii="Verdana" w:hAnsi="Verdana"/>
                <w:sz w:val="20"/>
                <w:szCs w:val="20"/>
              </w:rPr>
              <w:t>actief tussen 22 en 27 graden C</w:t>
            </w:r>
            <w:r w:rsidR="00FC58DD">
              <w:rPr>
                <w:rFonts w:ascii="Verdana" w:hAnsi="Verdana"/>
                <w:sz w:val="20"/>
                <w:szCs w:val="20"/>
              </w:rPr>
              <w:t xml:space="preserve">. Slaat toe bij verminderde weerstand door stress en verkeerde waterwaarden. </w:t>
            </w:r>
            <w:r>
              <w:rPr>
                <w:rFonts w:ascii="Verdana" w:hAnsi="Verdana"/>
                <w:sz w:val="20"/>
                <w:szCs w:val="20"/>
              </w:rPr>
              <w:t xml:space="preserve"> </w:t>
            </w:r>
          </w:p>
          <w:p w14:paraId="39E07560" w14:textId="77777777" w:rsidR="00304031" w:rsidRDefault="00304031">
            <w:pPr>
              <w:rPr>
                <w:rFonts w:ascii="Verdana" w:hAnsi="Verdana"/>
                <w:sz w:val="20"/>
                <w:szCs w:val="20"/>
              </w:rPr>
            </w:pPr>
          </w:p>
          <w:p w14:paraId="207753F6" w14:textId="77777777" w:rsidR="00304031" w:rsidRDefault="00304031">
            <w:pPr>
              <w:rPr>
                <w:rFonts w:ascii="Verdana" w:hAnsi="Verdana"/>
                <w:sz w:val="20"/>
                <w:szCs w:val="20"/>
              </w:rPr>
            </w:pPr>
            <w:r>
              <w:rPr>
                <w:rFonts w:ascii="Verdana" w:hAnsi="Verdana"/>
                <w:sz w:val="20"/>
                <w:szCs w:val="20"/>
              </w:rPr>
              <w:t xml:space="preserve">De buikwaterzucht </w:t>
            </w:r>
          </w:p>
          <w:p w14:paraId="12E88111" w14:textId="5A660C90" w:rsidR="00304031" w:rsidRDefault="00304031">
            <w:pPr>
              <w:rPr>
                <w:rFonts w:ascii="Verdana" w:hAnsi="Verdana"/>
                <w:sz w:val="20"/>
                <w:szCs w:val="20"/>
              </w:rPr>
            </w:pPr>
            <w:r>
              <w:rPr>
                <w:rFonts w:ascii="Verdana" w:hAnsi="Verdana"/>
                <w:sz w:val="20"/>
                <w:szCs w:val="20"/>
              </w:rPr>
              <w:t>( “ dropsy”) wordt veroorzaakt doordat de infectie de inwendige organen, met name de nieren heeft bereikt.</w:t>
            </w:r>
          </w:p>
        </w:tc>
        <w:tc>
          <w:tcPr>
            <w:tcW w:w="2129" w:type="dxa"/>
          </w:tcPr>
          <w:p w14:paraId="60236A08" w14:textId="77777777" w:rsidR="00304031" w:rsidRDefault="00304031" w:rsidP="00304031">
            <w:pPr>
              <w:rPr>
                <w:rFonts w:ascii="Verdana" w:hAnsi="Verdana"/>
                <w:sz w:val="20"/>
                <w:szCs w:val="20"/>
              </w:rPr>
            </w:pPr>
          </w:p>
          <w:p w14:paraId="49A7AE71" w14:textId="77777777" w:rsidR="00304031" w:rsidRDefault="00304031" w:rsidP="00304031">
            <w:pPr>
              <w:rPr>
                <w:rFonts w:ascii="Verdana" w:hAnsi="Verdana"/>
                <w:sz w:val="20"/>
                <w:szCs w:val="20"/>
              </w:rPr>
            </w:pPr>
            <w:r w:rsidRPr="00A75641">
              <w:rPr>
                <w:rFonts w:ascii="Verdana" w:hAnsi="Verdana"/>
                <w:sz w:val="20"/>
                <w:szCs w:val="20"/>
              </w:rPr>
              <w:t>Vis apart zetten</w:t>
            </w:r>
            <w:r>
              <w:rPr>
                <w:rFonts w:ascii="Verdana" w:hAnsi="Verdana"/>
                <w:sz w:val="20"/>
                <w:szCs w:val="20"/>
              </w:rPr>
              <w:t xml:space="preserve">, in beginstadium infectie kun je een </w:t>
            </w:r>
            <w:r w:rsidRPr="00651291">
              <w:rPr>
                <w:rFonts w:ascii="Verdana" w:hAnsi="Verdana"/>
                <w:b/>
                <w:sz w:val="20"/>
                <w:szCs w:val="20"/>
              </w:rPr>
              <w:t>zoutbad</w:t>
            </w:r>
            <w:r>
              <w:rPr>
                <w:rFonts w:ascii="Verdana" w:hAnsi="Verdana"/>
                <w:sz w:val="20"/>
                <w:szCs w:val="20"/>
              </w:rPr>
              <w:t xml:space="preserve"> toepassen ( als er geen open wondjes zijn). Ook een </w:t>
            </w:r>
            <w:r w:rsidRPr="00651291">
              <w:rPr>
                <w:rFonts w:ascii="Verdana" w:hAnsi="Verdana"/>
                <w:b/>
                <w:sz w:val="20"/>
                <w:szCs w:val="20"/>
              </w:rPr>
              <w:t>cacaobad</w:t>
            </w:r>
            <w:r>
              <w:rPr>
                <w:rFonts w:ascii="Verdana" w:hAnsi="Verdana"/>
                <w:sz w:val="20"/>
                <w:szCs w:val="20"/>
              </w:rPr>
              <w:t xml:space="preserve"> kan helpen. </w:t>
            </w:r>
          </w:p>
          <w:p w14:paraId="12A7FA3B" w14:textId="77777777" w:rsidR="00FC58DD" w:rsidRDefault="00304031" w:rsidP="00304031">
            <w:pPr>
              <w:rPr>
                <w:rFonts w:ascii="Verdana" w:hAnsi="Verdana"/>
                <w:sz w:val="20"/>
                <w:szCs w:val="20"/>
              </w:rPr>
            </w:pPr>
            <w:r>
              <w:rPr>
                <w:rFonts w:ascii="Verdana" w:hAnsi="Verdana"/>
                <w:sz w:val="20"/>
                <w:szCs w:val="20"/>
              </w:rPr>
              <w:t xml:space="preserve">Gebruik zo lang je niet weet om welke bacterie het gaat lange </w:t>
            </w:r>
          </w:p>
          <w:p w14:paraId="28E28FEB" w14:textId="51377616" w:rsidR="00304031" w:rsidRDefault="00304031" w:rsidP="00304031">
            <w:pPr>
              <w:rPr>
                <w:rFonts w:ascii="Verdana" w:hAnsi="Verdana"/>
                <w:sz w:val="20"/>
                <w:szCs w:val="20"/>
              </w:rPr>
            </w:pPr>
            <w:r>
              <w:rPr>
                <w:rFonts w:ascii="Verdana" w:hAnsi="Verdana"/>
                <w:sz w:val="20"/>
                <w:szCs w:val="20"/>
              </w:rPr>
              <w:t>( veterinaire) handschoenen bij het schoonmaken van de bak en contact met de vissen.</w:t>
            </w:r>
          </w:p>
          <w:p w14:paraId="7CAC232B" w14:textId="00DAC8FE" w:rsidR="00FC58DD" w:rsidRDefault="00FC58DD" w:rsidP="00304031">
            <w:pPr>
              <w:rPr>
                <w:rFonts w:ascii="Verdana" w:hAnsi="Verdana"/>
                <w:sz w:val="20"/>
                <w:szCs w:val="20"/>
              </w:rPr>
            </w:pPr>
            <w:r>
              <w:rPr>
                <w:rFonts w:ascii="Verdana" w:hAnsi="Verdana"/>
                <w:sz w:val="20"/>
                <w:szCs w:val="20"/>
              </w:rPr>
              <w:t>Zorg in het aquarium voor een optimale waterkwaliteit om herhaling te voorkomen.</w:t>
            </w:r>
          </w:p>
        </w:tc>
        <w:tc>
          <w:tcPr>
            <w:tcW w:w="2129" w:type="dxa"/>
          </w:tcPr>
          <w:p w14:paraId="5C950CFB" w14:textId="77777777" w:rsidR="00304031" w:rsidRDefault="00304031">
            <w:pPr>
              <w:rPr>
                <w:rFonts w:ascii="Verdana" w:hAnsi="Verdana"/>
                <w:sz w:val="20"/>
                <w:szCs w:val="20"/>
              </w:rPr>
            </w:pPr>
          </w:p>
          <w:p w14:paraId="72CE1916" w14:textId="6F2C5439" w:rsidR="00FC58DD" w:rsidRDefault="00FC58DD" w:rsidP="00FC58DD">
            <w:pPr>
              <w:rPr>
                <w:rFonts w:ascii="Verdana" w:hAnsi="Verdana"/>
                <w:sz w:val="20"/>
                <w:szCs w:val="20"/>
              </w:rPr>
            </w:pPr>
            <w:r>
              <w:rPr>
                <w:rFonts w:ascii="Verdana" w:hAnsi="Verdana"/>
                <w:sz w:val="20"/>
                <w:szCs w:val="20"/>
              </w:rPr>
              <w:t xml:space="preserve">Over het algemeen kan de infectie alleen in het beginstadium aangepakt worden. Het is belangrijk om de oorzaak op te sporen om te voorkomen dat deze infectie terugkomt of overgaat op andere vissen doordat ze aangetaste dieren aanvreten. Zorg voor een optimale waterkwaliteit. </w:t>
            </w:r>
          </w:p>
        </w:tc>
      </w:tr>
      <w:tr w:rsidR="00012E0D" w14:paraId="7E765A0F" w14:textId="77777777" w:rsidTr="001874FB">
        <w:tc>
          <w:tcPr>
            <w:tcW w:w="2129" w:type="dxa"/>
          </w:tcPr>
          <w:p w14:paraId="0B6DE548" w14:textId="77777777" w:rsidR="00FC58DD" w:rsidRDefault="00FC58DD">
            <w:pPr>
              <w:rPr>
                <w:rFonts w:ascii="Verdana" w:hAnsi="Verdana"/>
                <w:sz w:val="20"/>
                <w:szCs w:val="20"/>
              </w:rPr>
            </w:pPr>
          </w:p>
          <w:p w14:paraId="23D864EB" w14:textId="5C671AEC" w:rsidR="0042336F" w:rsidRDefault="00FC58DD">
            <w:pPr>
              <w:rPr>
                <w:rFonts w:ascii="Verdana" w:hAnsi="Verdana"/>
                <w:sz w:val="20"/>
                <w:szCs w:val="20"/>
              </w:rPr>
            </w:pPr>
            <w:r>
              <w:rPr>
                <w:rFonts w:ascii="Verdana" w:hAnsi="Verdana"/>
                <w:sz w:val="20"/>
                <w:szCs w:val="20"/>
              </w:rPr>
              <w:t>1e stadium:</w:t>
            </w:r>
            <w:r w:rsidR="00631074" w:rsidRPr="00631074">
              <w:rPr>
                <w:rFonts w:ascii="Verdana" w:hAnsi="Verdana"/>
                <w:sz w:val="20"/>
                <w:szCs w:val="20"/>
              </w:rPr>
              <w:t>Rode plekjes</w:t>
            </w:r>
            <w:r w:rsidR="00631074">
              <w:rPr>
                <w:rFonts w:ascii="Verdana" w:hAnsi="Verdana"/>
                <w:sz w:val="20"/>
                <w:szCs w:val="20"/>
              </w:rPr>
              <w:t xml:space="preserve">, </w:t>
            </w:r>
            <w:r>
              <w:rPr>
                <w:rFonts w:ascii="Verdana" w:hAnsi="Verdana"/>
                <w:sz w:val="20"/>
                <w:szCs w:val="20"/>
              </w:rPr>
              <w:t xml:space="preserve">ontbrekende schubben, </w:t>
            </w:r>
            <w:r w:rsidR="00631074">
              <w:rPr>
                <w:rFonts w:ascii="Verdana" w:hAnsi="Verdana"/>
                <w:sz w:val="20"/>
                <w:szCs w:val="20"/>
              </w:rPr>
              <w:t>wondjes die niet dicht gaan, zweertjes</w:t>
            </w:r>
            <w:r w:rsidR="00FC4B40">
              <w:rPr>
                <w:rFonts w:ascii="Verdana" w:hAnsi="Verdana"/>
                <w:sz w:val="20"/>
                <w:szCs w:val="20"/>
              </w:rPr>
              <w:t>:</w:t>
            </w:r>
          </w:p>
          <w:p w14:paraId="1C566DA2" w14:textId="77777777" w:rsidR="00FC4B40" w:rsidRDefault="00FC4B40">
            <w:pPr>
              <w:rPr>
                <w:rFonts w:ascii="Verdana" w:hAnsi="Verdana"/>
                <w:sz w:val="20"/>
                <w:szCs w:val="20"/>
              </w:rPr>
            </w:pPr>
          </w:p>
          <w:p w14:paraId="7F5EBB32" w14:textId="77777777" w:rsidR="00FC4B40" w:rsidRDefault="00FC4B40">
            <w:pPr>
              <w:rPr>
                <w:rFonts w:ascii="Verdana" w:hAnsi="Verdana"/>
                <w:sz w:val="20"/>
                <w:szCs w:val="20"/>
              </w:rPr>
            </w:pPr>
          </w:p>
          <w:p w14:paraId="6D60AB84" w14:textId="7A80B350" w:rsidR="00FC4B40" w:rsidRDefault="00FC58DD">
            <w:pPr>
              <w:rPr>
                <w:rFonts w:ascii="Verdana" w:hAnsi="Verdana"/>
                <w:sz w:val="20"/>
                <w:szCs w:val="20"/>
              </w:rPr>
            </w:pPr>
            <w:r>
              <w:rPr>
                <w:rFonts w:ascii="Verdana" w:hAnsi="Verdana"/>
                <w:sz w:val="20"/>
                <w:szCs w:val="20"/>
              </w:rPr>
              <w:t xml:space="preserve">2e stadium: </w:t>
            </w:r>
            <w:r w:rsidR="00FC4B40">
              <w:rPr>
                <w:rFonts w:ascii="Verdana" w:hAnsi="Verdana"/>
                <w:sz w:val="20"/>
                <w:szCs w:val="20"/>
              </w:rPr>
              <w:t xml:space="preserve">Open zweer met gelige “ korrels” </w:t>
            </w:r>
          </w:p>
          <w:p w14:paraId="30A0D330" w14:textId="77777777" w:rsidR="00FC4B40" w:rsidRDefault="00FC4B40">
            <w:pPr>
              <w:rPr>
                <w:rFonts w:ascii="Verdana" w:hAnsi="Verdana"/>
                <w:sz w:val="20"/>
                <w:szCs w:val="20"/>
              </w:rPr>
            </w:pPr>
          </w:p>
          <w:p w14:paraId="1C68D768" w14:textId="77777777" w:rsidR="00A75641" w:rsidRDefault="00A75641">
            <w:pPr>
              <w:rPr>
                <w:rFonts w:ascii="Verdana" w:hAnsi="Verdana"/>
                <w:sz w:val="20"/>
                <w:szCs w:val="20"/>
              </w:rPr>
            </w:pPr>
          </w:p>
          <w:p w14:paraId="7D1C6468" w14:textId="77777777" w:rsidR="00A75641" w:rsidRDefault="00A75641">
            <w:pPr>
              <w:rPr>
                <w:rFonts w:ascii="Verdana" w:hAnsi="Verdana"/>
                <w:sz w:val="20"/>
                <w:szCs w:val="20"/>
              </w:rPr>
            </w:pPr>
          </w:p>
          <w:p w14:paraId="4F461810" w14:textId="366BED43" w:rsidR="00FC4B40" w:rsidRDefault="00FC58DD">
            <w:pPr>
              <w:rPr>
                <w:rFonts w:ascii="Verdana" w:hAnsi="Verdana"/>
                <w:sz w:val="20"/>
                <w:szCs w:val="20"/>
              </w:rPr>
            </w:pPr>
            <w:r>
              <w:rPr>
                <w:rFonts w:ascii="Verdana" w:hAnsi="Verdana"/>
                <w:sz w:val="20"/>
                <w:szCs w:val="20"/>
              </w:rPr>
              <w:t xml:space="preserve">3e stadium: </w:t>
            </w:r>
            <w:r w:rsidR="00FC4B40">
              <w:rPr>
                <w:rFonts w:ascii="Verdana" w:hAnsi="Verdana"/>
                <w:sz w:val="20"/>
                <w:szCs w:val="20"/>
              </w:rPr>
              <w:t xml:space="preserve">Oedeem </w:t>
            </w:r>
          </w:p>
          <w:p w14:paraId="4FF43061" w14:textId="6579FE13" w:rsidR="00FC4B40" w:rsidRDefault="00FC4B40">
            <w:pPr>
              <w:rPr>
                <w:rFonts w:ascii="Verdana" w:hAnsi="Verdana"/>
                <w:sz w:val="20"/>
                <w:szCs w:val="20"/>
              </w:rPr>
            </w:pPr>
            <w:r>
              <w:rPr>
                <w:rFonts w:ascii="Verdana" w:hAnsi="Verdana"/>
                <w:sz w:val="20"/>
                <w:szCs w:val="20"/>
              </w:rPr>
              <w:t>(“</w:t>
            </w:r>
            <w:r w:rsidRPr="00FC58DD">
              <w:rPr>
                <w:rFonts w:ascii="Verdana" w:hAnsi="Verdana"/>
                <w:b/>
                <w:sz w:val="20"/>
                <w:szCs w:val="20"/>
              </w:rPr>
              <w:t>buikwaterzucht</w:t>
            </w:r>
            <w:r>
              <w:rPr>
                <w:rFonts w:ascii="Verdana" w:hAnsi="Verdana"/>
                <w:sz w:val="20"/>
                <w:szCs w:val="20"/>
              </w:rPr>
              <w:t>”): de vis heeft een opgezette buik, de schubben staan uit als bij een denappel</w:t>
            </w:r>
          </w:p>
          <w:p w14:paraId="65F0C763" w14:textId="77777777" w:rsidR="00C25D28" w:rsidRDefault="00C25D28">
            <w:pPr>
              <w:rPr>
                <w:rFonts w:ascii="Verdana" w:hAnsi="Verdana"/>
                <w:sz w:val="20"/>
                <w:szCs w:val="20"/>
              </w:rPr>
            </w:pPr>
          </w:p>
          <w:p w14:paraId="611E0C1C" w14:textId="77777777" w:rsidR="00C25D28" w:rsidRDefault="00C25D28">
            <w:pPr>
              <w:rPr>
                <w:rFonts w:ascii="Verdana" w:hAnsi="Verdana"/>
                <w:sz w:val="20"/>
                <w:szCs w:val="20"/>
              </w:rPr>
            </w:pPr>
          </w:p>
          <w:p w14:paraId="58C384A2" w14:textId="77777777" w:rsidR="00C25D28" w:rsidRDefault="00C25D28">
            <w:pPr>
              <w:rPr>
                <w:rFonts w:ascii="Verdana" w:hAnsi="Verdana"/>
                <w:sz w:val="20"/>
                <w:szCs w:val="20"/>
              </w:rPr>
            </w:pPr>
          </w:p>
          <w:p w14:paraId="084A8981" w14:textId="0F3B3D3A" w:rsidR="00C25D28" w:rsidRPr="00631074" w:rsidRDefault="00C25D28">
            <w:pPr>
              <w:rPr>
                <w:rFonts w:ascii="Verdana" w:hAnsi="Verdana"/>
                <w:sz w:val="20"/>
                <w:szCs w:val="20"/>
              </w:rPr>
            </w:pPr>
          </w:p>
        </w:tc>
        <w:tc>
          <w:tcPr>
            <w:tcW w:w="2129" w:type="dxa"/>
          </w:tcPr>
          <w:p w14:paraId="1201AA5D" w14:textId="77777777" w:rsidR="00FC58DD" w:rsidRDefault="00FC58DD">
            <w:pPr>
              <w:rPr>
                <w:rFonts w:ascii="Verdana" w:hAnsi="Verdana"/>
                <w:b/>
                <w:sz w:val="20"/>
                <w:szCs w:val="20"/>
              </w:rPr>
            </w:pPr>
          </w:p>
          <w:p w14:paraId="1B899DA6" w14:textId="3452D7E1" w:rsidR="00FC4B40" w:rsidRDefault="00304031">
            <w:pPr>
              <w:rPr>
                <w:rFonts w:ascii="Verdana" w:hAnsi="Verdana"/>
                <w:sz w:val="20"/>
                <w:szCs w:val="20"/>
              </w:rPr>
            </w:pPr>
            <w:r w:rsidRPr="00FC58DD">
              <w:rPr>
                <w:rFonts w:ascii="Verdana" w:hAnsi="Verdana"/>
                <w:b/>
                <w:sz w:val="20"/>
                <w:szCs w:val="20"/>
              </w:rPr>
              <w:t>Vissen- TBC</w:t>
            </w:r>
            <w:r>
              <w:rPr>
                <w:rFonts w:ascii="Verdana" w:hAnsi="Verdana"/>
                <w:sz w:val="20"/>
                <w:szCs w:val="20"/>
              </w:rPr>
              <w:t xml:space="preserve"> (</w:t>
            </w:r>
            <w:r w:rsidR="00FC4B40" w:rsidRPr="00FC4B40">
              <w:rPr>
                <w:rFonts w:ascii="Verdana" w:hAnsi="Verdana"/>
                <w:sz w:val="20"/>
                <w:szCs w:val="20"/>
              </w:rPr>
              <w:t xml:space="preserve">Bacteriele </w:t>
            </w:r>
            <w:r w:rsidR="00FC4B40">
              <w:rPr>
                <w:rFonts w:ascii="Verdana" w:hAnsi="Verdana"/>
                <w:sz w:val="20"/>
                <w:szCs w:val="20"/>
              </w:rPr>
              <w:t>infecties</w:t>
            </w:r>
            <w:r>
              <w:rPr>
                <w:rFonts w:ascii="Verdana" w:hAnsi="Verdana"/>
                <w:sz w:val="20"/>
                <w:szCs w:val="20"/>
              </w:rPr>
              <w:t>), veroorzaakt door</w:t>
            </w:r>
          </w:p>
          <w:p w14:paraId="4544E065" w14:textId="1A955E96" w:rsidR="00FC4B40" w:rsidRDefault="00FC4B40" w:rsidP="00304031">
            <w:pPr>
              <w:rPr>
                <w:rFonts w:ascii="Verdana" w:hAnsi="Verdana"/>
                <w:sz w:val="20"/>
                <w:szCs w:val="20"/>
              </w:rPr>
            </w:pPr>
            <w:r>
              <w:rPr>
                <w:rFonts w:ascii="Verdana" w:hAnsi="Verdana"/>
                <w:sz w:val="20"/>
                <w:szCs w:val="20"/>
              </w:rPr>
              <w:t>Mycobacterium marinum</w:t>
            </w:r>
            <w:r w:rsidR="00FC58DD">
              <w:rPr>
                <w:rFonts w:ascii="Verdana" w:hAnsi="Verdana"/>
                <w:sz w:val="20"/>
                <w:szCs w:val="20"/>
              </w:rPr>
              <w:t xml:space="preserve"> D</w:t>
            </w:r>
            <w:r w:rsidR="00A75641">
              <w:rPr>
                <w:rFonts w:ascii="Verdana" w:hAnsi="Verdana"/>
                <w:sz w:val="20"/>
                <w:szCs w:val="20"/>
              </w:rPr>
              <w:t>eze is ook besmettelijk voor mensen</w:t>
            </w:r>
            <w:r w:rsidR="00304031">
              <w:rPr>
                <w:rFonts w:ascii="Verdana" w:hAnsi="Verdana"/>
                <w:sz w:val="20"/>
                <w:szCs w:val="20"/>
              </w:rPr>
              <w:t xml:space="preserve"> en veroorzaakt </w:t>
            </w:r>
            <w:r w:rsidR="00304031" w:rsidRPr="00FC58DD">
              <w:rPr>
                <w:rFonts w:ascii="Verdana" w:hAnsi="Verdana"/>
                <w:b/>
                <w:sz w:val="20"/>
                <w:szCs w:val="20"/>
              </w:rPr>
              <w:t>Aquarium</w:t>
            </w:r>
            <w:r w:rsidR="00B958C9">
              <w:rPr>
                <w:rFonts w:ascii="Verdana" w:hAnsi="Verdana"/>
                <w:b/>
                <w:sz w:val="20"/>
                <w:szCs w:val="20"/>
              </w:rPr>
              <w:t>-</w:t>
            </w:r>
            <w:r w:rsidR="00304031" w:rsidRPr="00FC58DD">
              <w:rPr>
                <w:rFonts w:ascii="Verdana" w:hAnsi="Verdana"/>
                <w:b/>
                <w:sz w:val="20"/>
                <w:szCs w:val="20"/>
              </w:rPr>
              <w:t>granuloo</w:t>
            </w:r>
            <w:r w:rsidR="00B958C9">
              <w:rPr>
                <w:rFonts w:ascii="Verdana" w:hAnsi="Verdana"/>
                <w:b/>
                <w:sz w:val="20"/>
                <w:szCs w:val="20"/>
              </w:rPr>
              <w:t>m</w:t>
            </w:r>
            <w:r w:rsidR="00B958C9">
              <w:rPr>
                <w:rFonts w:ascii="Verdana" w:hAnsi="Verdana"/>
                <w:sz w:val="20"/>
                <w:szCs w:val="20"/>
              </w:rPr>
              <w:t>, een uiterst vervelende huidaandoening waarvoor men langdurig antibiotca- kuren moet volgen.</w:t>
            </w:r>
          </w:p>
          <w:p w14:paraId="14F3C902" w14:textId="7A7275A6" w:rsidR="00403543" w:rsidRPr="00403543" w:rsidRDefault="00403543" w:rsidP="00304031">
            <w:pPr>
              <w:rPr>
                <w:rFonts w:ascii="Verdana" w:hAnsi="Verdana"/>
                <w:sz w:val="20"/>
                <w:szCs w:val="20"/>
              </w:rPr>
            </w:pPr>
            <w:r>
              <w:rPr>
                <w:rFonts w:ascii="Verdana" w:hAnsi="Verdana"/>
                <w:b/>
                <w:sz w:val="20"/>
                <w:szCs w:val="20"/>
              </w:rPr>
              <w:t xml:space="preserve">Zoonose, </w:t>
            </w:r>
            <w:r>
              <w:rPr>
                <w:rFonts w:ascii="Verdana" w:hAnsi="Verdana"/>
                <w:sz w:val="20"/>
                <w:szCs w:val="20"/>
              </w:rPr>
              <w:t>maar niet meldingsplichtig.</w:t>
            </w:r>
          </w:p>
          <w:p w14:paraId="7E614AD8" w14:textId="77777777" w:rsidR="00A75641" w:rsidRDefault="00A75641">
            <w:pPr>
              <w:rPr>
                <w:rFonts w:ascii="Verdana" w:hAnsi="Verdana"/>
                <w:sz w:val="20"/>
                <w:szCs w:val="20"/>
              </w:rPr>
            </w:pPr>
          </w:p>
          <w:p w14:paraId="2E89DA87" w14:textId="12CE1F32" w:rsidR="00A75641" w:rsidRPr="00FC4B40" w:rsidRDefault="00A75641" w:rsidP="00FC58DD">
            <w:pPr>
              <w:rPr>
                <w:rFonts w:ascii="Verdana" w:hAnsi="Verdana"/>
                <w:sz w:val="20"/>
                <w:szCs w:val="20"/>
              </w:rPr>
            </w:pPr>
          </w:p>
        </w:tc>
        <w:tc>
          <w:tcPr>
            <w:tcW w:w="2129" w:type="dxa"/>
          </w:tcPr>
          <w:p w14:paraId="64F175E5" w14:textId="77777777" w:rsidR="00FC58DD" w:rsidRDefault="00FC58DD">
            <w:pPr>
              <w:rPr>
                <w:rFonts w:ascii="Verdana" w:hAnsi="Verdana"/>
                <w:sz w:val="20"/>
                <w:szCs w:val="20"/>
              </w:rPr>
            </w:pPr>
          </w:p>
          <w:p w14:paraId="088F6F53" w14:textId="77777777" w:rsidR="0042336F" w:rsidRDefault="00A75641">
            <w:pPr>
              <w:rPr>
                <w:rFonts w:ascii="Verdana" w:hAnsi="Verdana"/>
                <w:sz w:val="20"/>
                <w:szCs w:val="20"/>
              </w:rPr>
            </w:pPr>
            <w:r w:rsidRPr="00A75641">
              <w:rPr>
                <w:rFonts w:ascii="Verdana" w:hAnsi="Verdana"/>
                <w:sz w:val="20"/>
                <w:szCs w:val="20"/>
              </w:rPr>
              <w:t>Vis apart zetten</w:t>
            </w:r>
            <w:r>
              <w:rPr>
                <w:rFonts w:ascii="Verdana" w:hAnsi="Verdana"/>
                <w:sz w:val="20"/>
                <w:szCs w:val="20"/>
              </w:rPr>
              <w:t xml:space="preserve">, in beginstadium infectie kun je een </w:t>
            </w:r>
            <w:r w:rsidRPr="00651291">
              <w:rPr>
                <w:rFonts w:ascii="Verdana" w:hAnsi="Verdana"/>
                <w:b/>
                <w:sz w:val="20"/>
                <w:szCs w:val="20"/>
              </w:rPr>
              <w:t>zoutbad</w:t>
            </w:r>
            <w:r>
              <w:rPr>
                <w:rFonts w:ascii="Verdana" w:hAnsi="Verdana"/>
                <w:sz w:val="20"/>
                <w:szCs w:val="20"/>
              </w:rPr>
              <w:t xml:space="preserve"> toepassen ( als er geen open wondjes zijn). Ook een </w:t>
            </w:r>
            <w:r w:rsidRPr="00651291">
              <w:rPr>
                <w:rFonts w:ascii="Verdana" w:hAnsi="Verdana"/>
                <w:b/>
                <w:sz w:val="20"/>
                <w:szCs w:val="20"/>
              </w:rPr>
              <w:t>cacaobad</w:t>
            </w:r>
            <w:r>
              <w:rPr>
                <w:rFonts w:ascii="Verdana" w:hAnsi="Verdana"/>
                <w:sz w:val="20"/>
                <w:szCs w:val="20"/>
              </w:rPr>
              <w:t xml:space="preserve"> kan helpen. </w:t>
            </w:r>
          </w:p>
          <w:p w14:paraId="79913D83" w14:textId="01AE7270" w:rsidR="00A75641" w:rsidRPr="00A75641" w:rsidRDefault="00A75641">
            <w:pPr>
              <w:rPr>
                <w:rFonts w:ascii="Verdana" w:hAnsi="Verdana"/>
                <w:sz w:val="20"/>
                <w:szCs w:val="20"/>
              </w:rPr>
            </w:pPr>
            <w:r>
              <w:rPr>
                <w:rFonts w:ascii="Verdana" w:hAnsi="Verdana"/>
                <w:sz w:val="20"/>
                <w:szCs w:val="20"/>
              </w:rPr>
              <w:t>Gebruik zo lang je niet weet om welke bacterie het gaat lange ( veterinaire) handschoenen bij het schoonmaken van de bak en contact met de vissen.</w:t>
            </w:r>
          </w:p>
        </w:tc>
        <w:tc>
          <w:tcPr>
            <w:tcW w:w="2129" w:type="dxa"/>
          </w:tcPr>
          <w:p w14:paraId="1E44B04E" w14:textId="77777777" w:rsidR="00FC58DD" w:rsidRDefault="00FC58DD" w:rsidP="00FC58DD">
            <w:pPr>
              <w:rPr>
                <w:rFonts w:ascii="Verdana" w:hAnsi="Verdana"/>
                <w:sz w:val="20"/>
                <w:szCs w:val="20"/>
              </w:rPr>
            </w:pPr>
          </w:p>
          <w:p w14:paraId="53F1CDF0" w14:textId="010C5849" w:rsidR="0042336F" w:rsidRPr="00A75641" w:rsidRDefault="00A75641" w:rsidP="00FC58DD">
            <w:pPr>
              <w:rPr>
                <w:rFonts w:ascii="Verdana" w:hAnsi="Verdana"/>
                <w:sz w:val="20"/>
                <w:szCs w:val="20"/>
              </w:rPr>
            </w:pPr>
            <w:r>
              <w:rPr>
                <w:rFonts w:ascii="Verdana" w:hAnsi="Verdana"/>
                <w:sz w:val="20"/>
                <w:szCs w:val="20"/>
              </w:rPr>
              <w:t xml:space="preserve">Bij Mycobacterium marinum is </w:t>
            </w:r>
            <w:r w:rsidR="00FC58DD">
              <w:rPr>
                <w:rFonts w:ascii="Verdana" w:hAnsi="Verdana"/>
                <w:sz w:val="20"/>
                <w:szCs w:val="20"/>
              </w:rPr>
              <w:t xml:space="preserve">meestal </w:t>
            </w:r>
            <w:r>
              <w:rPr>
                <w:rFonts w:ascii="Verdana" w:hAnsi="Verdana"/>
                <w:sz w:val="20"/>
                <w:szCs w:val="20"/>
              </w:rPr>
              <w:t xml:space="preserve">geen genezing mogelijk, de vis moet gedood en vernietigd worden. Bij </w:t>
            </w:r>
            <w:r w:rsidR="00FC58DD">
              <w:rPr>
                <w:rFonts w:ascii="Verdana" w:hAnsi="Verdana"/>
                <w:sz w:val="20"/>
                <w:szCs w:val="20"/>
              </w:rPr>
              <w:t>heel kostbare vissen worden wel eens injecties toegediend met medicijnen die eigenlijk voor mensen zijn.</w:t>
            </w:r>
          </w:p>
        </w:tc>
      </w:tr>
      <w:tr w:rsidR="00012E0D" w14:paraId="6C79A677" w14:textId="77777777" w:rsidTr="001874FB">
        <w:tc>
          <w:tcPr>
            <w:tcW w:w="2129" w:type="dxa"/>
          </w:tcPr>
          <w:p w14:paraId="2924B5E7" w14:textId="77777777" w:rsidR="0062765A" w:rsidRDefault="0062765A">
            <w:pPr>
              <w:rPr>
                <w:rFonts w:ascii="Verdana" w:hAnsi="Verdana"/>
                <w:sz w:val="20"/>
                <w:szCs w:val="20"/>
              </w:rPr>
            </w:pPr>
          </w:p>
          <w:p w14:paraId="0847558B" w14:textId="0470B661" w:rsidR="0042336F" w:rsidRDefault="00C25D28">
            <w:pPr>
              <w:rPr>
                <w:rFonts w:ascii="Verdana" w:hAnsi="Verdana"/>
                <w:sz w:val="20"/>
                <w:szCs w:val="20"/>
              </w:rPr>
            </w:pPr>
            <w:r w:rsidRPr="00C25D28">
              <w:rPr>
                <w:rFonts w:ascii="Verdana" w:hAnsi="Verdana"/>
                <w:sz w:val="20"/>
                <w:szCs w:val="20"/>
              </w:rPr>
              <w:t>Witte</w:t>
            </w:r>
            <w:r>
              <w:rPr>
                <w:rFonts w:ascii="Verdana" w:hAnsi="Verdana"/>
                <w:sz w:val="20"/>
                <w:szCs w:val="20"/>
              </w:rPr>
              <w:t xml:space="preserve"> stipjes </w:t>
            </w:r>
            <w:r w:rsidR="00B958C9">
              <w:rPr>
                <w:rFonts w:ascii="Verdana" w:hAnsi="Verdana"/>
                <w:sz w:val="20"/>
                <w:szCs w:val="20"/>
              </w:rPr>
              <w:t xml:space="preserve">van 1 mm </w:t>
            </w:r>
            <w:r>
              <w:rPr>
                <w:rFonts w:ascii="Verdana" w:hAnsi="Verdana"/>
                <w:sz w:val="20"/>
                <w:szCs w:val="20"/>
              </w:rPr>
              <w:t>over het hele lijf</w:t>
            </w:r>
            <w:r w:rsidR="00B958C9">
              <w:rPr>
                <w:rFonts w:ascii="Verdana" w:hAnsi="Verdana"/>
                <w:sz w:val="20"/>
                <w:szCs w:val="20"/>
              </w:rPr>
              <w:t>, alsof er met zout is gestrooid.</w:t>
            </w:r>
          </w:p>
          <w:p w14:paraId="19027543" w14:textId="77777777" w:rsidR="00F82363" w:rsidRDefault="00F82363">
            <w:pPr>
              <w:rPr>
                <w:rFonts w:ascii="Verdana" w:hAnsi="Verdana"/>
                <w:sz w:val="20"/>
                <w:szCs w:val="20"/>
              </w:rPr>
            </w:pPr>
          </w:p>
          <w:p w14:paraId="0E594DF4" w14:textId="1C08D171" w:rsidR="00F82363" w:rsidRDefault="00F82363">
            <w:pPr>
              <w:rPr>
                <w:rFonts w:ascii="Verdana" w:hAnsi="Verdana"/>
                <w:sz w:val="20"/>
                <w:szCs w:val="20"/>
              </w:rPr>
            </w:pPr>
            <w:r>
              <w:rPr>
                <w:rFonts w:ascii="Verdana" w:hAnsi="Verdana"/>
                <w:sz w:val="20"/>
                <w:szCs w:val="20"/>
              </w:rPr>
              <w:t>Snel ademen, snel zwemmen</w:t>
            </w:r>
            <w:r w:rsidR="00651291">
              <w:rPr>
                <w:rFonts w:ascii="Verdana" w:hAnsi="Verdana"/>
                <w:sz w:val="20"/>
                <w:szCs w:val="20"/>
              </w:rPr>
              <w:t>, knipperen met de vinnen</w:t>
            </w:r>
            <w:r>
              <w:rPr>
                <w:rFonts w:ascii="Verdana" w:hAnsi="Verdana"/>
                <w:sz w:val="20"/>
                <w:szCs w:val="20"/>
              </w:rPr>
              <w:t xml:space="preserve"> en schuren</w:t>
            </w:r>
            <w:r w:rsidR="0062765A">
              <w:rPr>
                <w:rFonts w:ascii="Verdana" w:hAnsi="Verdana"/>
                <w:sz w:val="20"/>
                <w:szCs w:val="20"/>
              </w:rPr>
              <w:t>, weinig eetlust.</w:t>
            </w:r>
          </w:p>
          <w:p w14:paraId="33A969B9" w14:textId="77777777" w:rsidR="00996496" w:rsidRDefault="00996496">
            <w:pPr>
              <w:rPr>
                <w:rFonts w:ascii="Verdana" w:hAnsi="Verdana"/>
                <w:sz w:val="20"/>
                <w:szCs w:val="20"/>
              </w:rPr>
            </w:pPr>
          </w:p>
          <w:p w14:paraId="1D69E48B" w14:textId="7998C9C1" w:rsidR="00996496" w:rsidRPr="00C25D28" w:rsidRDefault="00996496">
            <w:pPr>
              <w:rPr>
                <w:rFonts w:ascii="Verdana" w:hAnsi="Verdana"/>
                <w:sz w:val="20"/>
                <w:szCs w:val="20"/>
              </w:rPr>
            </w:pPr>
          </w:p>
        </w:tc>
        <w:tc>
          <w:tcPr>
            <w:tcW w:w="2129" w:type="dxa"/>
          </w:tcPr>
          <w:p w14:paraId="00632668" w14:textId="77777777" w:rsidR="0062765A" w:rsidRDefault="0062765A">
            <w:pPr>
              <w:rPr>
                <w:rFonts w:ascii="Verdana" w:hAnsi="Verdana"/>
                <w:b/>
                <w:sz w:val="20"/>
                <w:szCs w:val="20"/>
              </w:rPr>
            </w:pPr>
          </w:p>
          <w:p w14:paraId="02715BFA" w14:textId="792963D9" w:rsidR="0042336F" w:rsidRPr="00651291" w:rsidRDefault="00996496">
            <w:pPr>
              <w:rPr>
                <w:rFonts w:ascii="Verdana" w:hAnsi="Verdana"/>
                <w:sz w:val="20"/>
                <w:szCs w:val="20"/>
              </w:rPr>
            </w:pPr>
            <w:r w:rsidRPr="00B958C9">
              <w:rPr>
                <w:rFonts w:ascii="Verdana" w:hAnsi="Verdana"/>
                <w:b/>
                <w:sz w:val="20"/>
                <w:szCs w:val="20"/>
              </w:rPr>
              <w:t>Witte stip</w:t>
            </w:r>
            <w:r w:rsidR="00651291">
              <w:rPr>
                <w:rFonts w:ascii="Verdana" w:hAnsi="Verdana"/>
                <w:b/>
                <w:sz w:val="20"/>
                <w:szCs w:val="20"/>
              </w:rPr>
              <w:t xml:space="preserve">, </w:t>
            </w:r>
            <w:r w:rsidR="00651291">
              <w:rPr>
                <w:rFonts w:ascii="Verdana" w:hAnsi="Verdana"/>
                <w:sz w:val="20"/>
                <w:szCs w:val="20"/>
              </w:rPr>
              <w:t>besmetting met Ichthyophtirius Multifilii, een eencellige parasiet.</w:t>
            </w:r>
          </w:p>
        </w:tc>
        <w:tc>
          <w:tcPr>
            <w:tcW w:w="2129" w:type="dxa"/>
          </w:tcPr>
          <w:p w14:paraId="76C50755" w14:textId="77777777" w:rsidR="0062765A" w:rsidRDefault="0062765A">
            <w:pPr>
              <w:rPr>
                <w:rFonts w:ascii="Verdana" w:hAnsi="Verdana"/>
                <w:sz w:val="20"/>
                <w:szCs w:val="20"/>
              </w:rPr>
            </w:pPr>
          </w:p>
          <w:p w14:paraId="037906A5" w14:textId="77777777" w:rsidR="0042336F" w:rsidRDefault="00F82363">
            <w:pPr>
              <w:rPr>
                <w:rFonts w:ascii="Verdana" w:hAnsi="Verdana"/>
                <w:sz w:val="20"/>
                <w:szCs w:val="20"/>
              </w:rPr>
            </w:pPr>
            <w:r w:rsidRPr="00F82363">
              <w:rPr>
                <w:rFonts w:ascii="Verdana" w:hAnsi="Verdana"/>
                <w:sz w:val="20"/>
                <w:szCs w:val="20"/>
              </w:rPr>
              <w:t>Zoutkuur</w:t>
            </w:r>
            <w:r>
              <w:rPr>
                <w:rFonts w:ascii="Verdana" w:hAnsi="Verdana"/>
                <w:sz w:val="20"/>
                <w:szCs w:val="20"/>
              </w:rPr>
              <w:t xml:space="preserve"> in quarantaine,</w:t>
            </w:r>
          </w:p>
          <w:p w14:paraId="13E12357" w14:textId="77777777" w:rsidR="00F82363" w:rsidRDefault="00F82363">
            <w:pPr>
              <w:rPr>
                <w:rFonts w:ascii="Verdana" w:hAnsi="Verdana"/>
                <w:sz w:val="20"/>
                <w:szCs w:val="20"/>
              </w:rPr>
            </w:pPr>
          </w:p>
          <w:p w14:paraId="51E23121" w14:textId="49109543" w:rsidR="00F82363" w:rsidRPr="00651291" w:rsidRDefault="00F82363">
            <w:pPr>
              <w:rPr>
                <w:rFonts w:ascii="Verdana" w:hAnsi="Verdana"/>
                <w:sz w:val="20"/>
                <w:szCs w:val="20"/>
              </w:rPr>
            </w:pPr>
            <w:r>
              <w:rPr>
                <w:rFonts w:ascii="Verdana" w:hAnsi="Verdana"/>
                <w:sz w:val="20"/>
                <w:szCs w:val="20"/>
              </w:rPr>
              <w:t>Zout toevoegen aan het aquarium</w:t>
            </w:r>
            <w:r w:rsidR="00651291">
              <w:rPr>
                <w:rFonts w:ascii="Verdana" w:hAnsi="Verdana"/>
                <w:sz w:val="20"/>
                <w:szCs w:val="20"/>
              </w:rPr>
              <w:t xml:space="preserve">, temperatuur verhogen. Uitgebreide behandelmethode vind je </w:t>
            </w:r>
            <w:r w:rsidR="00651291" w:rsidRPr="00651291">
              <w:rPr>
                <w:rFonts w:ascii="Verdana" w:hAnsi="Verdana"/>
                <w:b/>
                <w:sz w:val="20"/>
                <w:szCs w:val="20"/>
              </w:rPr>
              <w:t>hier</w:t>
            </w:r>
            <w:r w:rsidR="00651291">
              <w:rPr>
                <w:rFonts w:ascii="Verdana" w:hAnsi="Verdana"/>
                <w:sz w:val="20"/>
                <w:szCs w:val="20"/>
              </w:rPr>
              <w:t>.</w:t>
            </w:r>
          </w:p>
        </w:tc>
        <w:tc>
          <w:tcPr>
            <w:tcW w:w="2129" w:type="dxa"/>
          </w:tcPr>
          <w:p w14:paraId="7FB73C21" w14:textId="77777777" w:rsidR="0062765A" w:rsidRDefault="0062765A">
            <w:pPr>
              <w:rPr>
                <w:rFonts w:ascii="Verdana" w:hAnsi="Verdana"/>
                <w:sz w:val="20"/>
                <w:szCs w:val="20"/>
              </w:rPr>
            </w:pPr>
          </w:p>
          <w:p w14:paraId="6D839861" w14:textId="19579141" w:rsidR="0042336F" w:rsidRPr="00651291" w:rsidRDefault="00651291">
            <w:pPr>
              <w:rPr>
                <w:rFonts w:ascii="Verdana" w:hAnsi="Verdana"/>
                <w:sz w:val="20"/>
                <w:szCs w:val="20"/>
              </w:rPr>
            </w:pPr>
            <w:r>
              <w:rPr>
                <w:rFonts w:ascii="Verdana" w:hAnsi="Verdana"/>
                <w:sz w:val="20"/>
                <w:szCs w:val="20"/>
              </w:rPr>
              <w:t>Voorkomen is beter dan genezen, parasiet komt vaak met planten of nieuwe vissen mee.</w:t>
            </w:r>
            <w:r w:rsidR="0062765A">
              <w:rPr>
                <w:rFonts w:ascii="Verdana" w:hAnsi="Verdana"/>
                <w:sz w:val="20"/>
                <w:szCs w:val="20"/>
              </w:rPr>
              <w:t xml:space="preserve"> Bij tijdige behandeling goede prognose.</w:t>
            </w:r>
          </w:p>
        </w:tc>
      </w:tr>
      <w:tr w:rsidR="00012E0D" w14:paraId="1A1017E0" w14:textId="77777777" w:rsidTr="001874FB">
        <w:tc>
          <w:tcPr>
            <w:tcW w:w="2129" w:type="dxa"/>
          </w:tcPr>
          <w:p w14:paraId="338AB25A" w14:textId="77777777" w:rsidR="0062765A" w:rsidRDefault="0062765A">
            <w:pPr>
              <w:rPr>
                <w:rFonts w:ascii="Verdana" w:hAnsi="Verdana"/>
                <w:sz w:val="20"/>
                <w:szCs w:val="20"/>
              </w:rPr>
            </w:pPr>
          </w:p>
          <w:p w14:paraId="11F40C5C" w14:textId="4FFC45A6" w:rsidR="0042336F" w:rsidRDefault="00D539EE">
            <w:r>
              <w:rPr>
                <w:rFonts w:ascii="Verdana" w:hAnsi="Verdana"/>
                <w:sz w:val="20"/>
                <w:szCs w:val="20"/>
              </w:rPr>
              <w:t>Goudachtig “poeder” over het lichaam</w:t>
            </w:r>
            <w:r w:rsidR="00096F94">
              <w:rPr>
                <w:rFonts w:ascii="Verdana" w:hAnsi="Verdana"/>
                <w:sz w:val="20"/>
                <w:szCs w:val="20"/>
              </w:rPr>
              <w:t>, alsof iemand met de peperbus heeft lopen strooien.</w:t>
            </w:r>
            <w:r w:rsidR="0062765A">
              <w:rPr>
                <w:rFonts w:ascii="Verdana" w:hAnsi="Verdana"/>
                <w:sz w:val="20"/>
                <w:szCs w:val="20"/>
              </w:rPr>
              <w:t xml:space="preserve"> Moeilijke ademhaling, schuren, vinnenknijpen.</w:t>
            </w:r>
          </w:p>
        </w:tc>
        <w:tc>
          <w:tcPr>
            <w:tcW w:w="2129" w:type="dxa"/>
          </w:tcPr>
          <w:p w14:paraId="6AE903FB" w14:textId="77777777" w:rsidR="0062765A" w:rsidRDefault="0062765A" w:rsidP="00096F94">
            <w:pPr>
              <w:rPr>
                <w:rFonts w:ascii="Verdana" w:hAnsi="Verdana"/>
                <w:b/>
                <w:sz w:val="20"/>
                <w:szCs w:val="20"/>
              </w:rPr>
            </w:pPr>
          </w:p>
          <w:p w14:paraId="5A8AD2E7" w14:textId="1D62D40C" w:rsidR="0042336F" w:rsidRPr="00B958C9" w:rsidRDefault="00B958C9" w:rsidP="00096F94">
            <w:pPr>
              <w:rPr>
                <w:rFonts w:ascii="Verdana" w:hAnsi="Verdana"/>
                <w:b/>
                <w:sz w:val="20"/>
                <w:szCs w:val="20"/>
              </w:rPr>
            </w:pPr>
            <w:r w:rsidRPr="00B958C9">
              <w:rPr>
                <w:rFonts w:ascii="Verdana" w:hAnsi="Verdana"/>
                <w:b/>
                <w:sz w:val="20"/>
                <w:szCs w:val="20"/>
              </w:rPr>
              <w:t>Peperstip</w:t>
            </w:r>
            <w:r w:rsidR="00B37D45">
              <w:rPr>
                <w:rFonts w:ascii="Verdana" w:hAnsi="Verdana"/>
                <w:b/>
                <w:sz w:val="20"/>
                <w:szCs w:val="20"/>
              </w:rPr>
              <w:t xml:space="preserve"> of fluweelziekte</w:t>
            </w:r>
            <w:r w:rsidR="00096F94">
              <w:rPr>
                <w:rFonts w:ascii="Verdana" w:hAnsi="Verdana"/>
                <w:b/>
                <w:sz w:val="20"/>
                <w:szCs w:val="20"/>
              </w:rPr>
              <w:t xml:space="preserve"> </w:t>
            </w:r>
            <w:r w:rsidR="00096F94">
              <w:rPr>
                <w:rFonts w:ascii="Verdana" w:hAnsi="Verdana"/>
                <w:sz w:val="20"/>
                <w:szCs w:val="20"/>
              </w:rPr>
              <w:t>besmetting met</w:t>
            </w:r>
            <w:r w:rsidRPr="00B958C9">
              <w:rPr>
                <w:rFonts w:ascii="Verdana" w:hAnsi="Verdana"/>
                <w:b/>
                <w:sz w:val="20"/>
                <w:szCs w:val="20"/>
              </w:rPr>
              <w:t xml:space="preserve"> </w:t>
            </w:r>
            <w:r w:rsidRPr="00096F94">
              <w:rPr>
                <w:rFonts w:ascii="Verdana" w:hAnsi="Verdana"/>
                <w:sz w:val="20"/>
                <w:szCs w:val="20"/>
              </w:rPr>
              <w:t>Oodinium</w:t>
            </w:r>
            <w:r w:rsidR="00096F94">
              <w:rPr>
                <w:rFonts w:ascii="Verdana" w:hAnsi="Verdana"/>
                <w:sz w:val="20"/>
                <w:szCs w:val="20"/>
              </w:rPr>
              <w:t xml:space="preserve"> pillularis, een eencellige parasiet.</w:t>
            </w:r>
            <w:r w:rsidR="00B37D45">
              <w:rPr>
                <w:rFonts w:ascii="Verdana" w:hAnsi="Verdana"/>
                <w:sz w:val="20"/>
                <w:szCs w:val="20"/>
              </w:rPr>
              <w:t xml:space="preserve"> Begint </w:t>
            </w:r>
            <w:r w:rsidR="0062765A">
              <w:rPr>
                <w:rFonts w:ascii="Verdana" w:hAnsi="Verdana"/>
                <w:sz w:val="20"/>
                <w:szCs w:val="20"/>
              </w:rPr>
              <w:t xml:space="preserve">meestal </w:t>
            </w:r>
            <w:r w:rsidR="00B37D45">
              <w:rPr>
                <w:rFonts w:ascii="Verdana" w:hAnsi="Verdana"/>
                <w:sz w:val="20"/>
                <w:szCs w:val="20"/>
              </w:rPr>
              <w:t>in de kieuwen</w:t>
            </w:r>
          </w:p>
        </w:tc>
        <w:tc>
          <w:tcPr>
            <w:tcW w:w="2129" w:type="dxa"/>
          </w:tcPr>
          <w:p w14:paraId="084A937F" w14:textId="77777777" w:rsidR="0062765A" w:rsidRDefault="0062765A">
            <w:pPr>
              <w:rPr>
                <w:rFonts w:ascii="Verdana" w:hAnsi="Verdana"/>
                <w:sz w:val="20"/>
                <w:szCs w:val="20"/>
              </w:rPr>
            </w:pPr>
          </w:p>
          <w:p w14:paraId="1AC9CB93" w14:textId="0F7A12D6" w:rsidR="0042336F" w:rsidRPr="00B37D45" w:rsidRDefault="00B37D45">
            <w:pPr>
              <w:rPr>
                <w:rFonts w:ascii="Verdana" w:hAnsi="Verdana"/>
                <w:sz w:val="20"/>
                <w:szCs w:val="20"/>
              </w:rPr>
            </w:pPr>
            <w:r>
              <w:rPr>
                <w:rFonts w:ascii="Verdana" w:hAnsi="Verdana"/>
                <w:sz w:val="20"/>
                <w:szCs w:val="20"/>
              </w:rPr>
              <w:t>Wordt behandeld door zout en kopersulf</w:t>
            </w:r>
            <w:r w:rsidR="003254DB">
              <w:rPr>
                <w:rFonts w:ascii="Verdana" w:hAnsi="Verdana"/>
                <w:sz w:val="20"/>
                <w:szCs w:val="20"/>
              </w:rPr>
              <w:t>aat aan het water toe te voegen, of met medicatie van koispecialist of dierenarts.</w:t>
            </w:r>
          </w:p>
        </w:tc>
        <w:tc>
          <w:tcPr>
            <w:tcW w:w="2129" w:type="dxa"/>
          </w:tcPr>
          <w:p w14:paraId="30092469" w14:textId="77777777" w:rsidR="0062765A" w:rsidRDefault="0062765A">
            <w:pPr>
              <w:rPr>
                <w:rFonts w:ascii="Verdana" w:hAnsi="Verdana"/>
                <w:sz w:val="20"/>
                <w:szCs w:val="20"/>
              </w:rPr>
            </w:pPr>
          </w:p>
          <w:p w14:paraId="4F6C1CBD" w14:textId="77777777" w:rsidR="0042336F" w:rsidRDefault="0062765A">
            <w:pPr>
              <w:rPr>
                <w:rFonts w:ascii="Verdana" w:hAnsi="Verdana"/>
                <w:sz w:val="20"/>
                <w:szCs w:val="20"/>
              </w:rPr>
            </w:pPr>
            <w:r>
              <w:rPr>
                <w:rFonts w:ascii="Verdana" w:hAnsi="Verdana"/>
                <w:sz w:val="20"/>
                <w:szCs w:val="20"/>
              </w:rPr>
              <w:t>Kan met levend voer meekomen, of via vogels in de tuinvijver terecht komen. Bij tijdig behandelen goede prognose.</w:t>
            </w:r>
          </w:p>
          <w:p w14:paraId="4A939035" w14:textId="736DA267" w:rsidR="0062765A" w:rsidRPr="0062765A" w:rsidRDefault="0062765A">
            <w:pPr>
              <w:rPr>
                <w:rFonts w:ascii="Verdana" w:hAnsi="Verdana"/>
                <w:sz w:val="20"/>
                <w:szCs w:val="20"/>
              </w:rPr>
            </w:pPr>
          </w:p>
        </w:tc>
      </w:tr>
      <w:tr w:rsidR="00012E0D" w14:paraId="6DA55E56" w14:textId="77777777" w:rsidTr="001874FB">
        <w:tc>
          <w:tcPr>
            <w:tcW w:w="2129" w:type="dxa"/>
          </w:tcPr>
          <w:p w14:paraId="37F36C84" w14:textId="77777777" w:rsidR="005120B9" w:rsidRDefault="005120B9">
            <w:pPr>
              <w:rPr>
                <w:rFonts w:ascii="Verdana" w:hAnsi="Verdana"/>
                <w:sz w:val="20"/>
                <w:szCs w:val="20"/>
              </w:rPr>
            </w:pPr>
          </w:p>
          <w:p w14:paraId="615ED51F" w14:textId="1DA8A430" w:rsidR="00D539EE" w:rsidRDefault="00F82363">
            <w:pPr>
              <w:rPr>
                <w:rFonts w:ascii="Verdana" w:hAnsi="Verdana"/>
                <w:sz w:val="20"/>
                <w:szCs w:val="20"/>
              </w:rPr>
            </w:pPr>
            <w:r>
              <w:rPr>
                <w:rFonts w:ascii="Verdana" w:hAnsi="Verdana"/>
                <w:sz w:val="20"/>
                <w:szCs w:val="20"/>
              </w:rPr>
              <w:t>Ademen aan het oppervlak, geirriteerde kieuwen, rafelige kieuwen</w:t>
            </w:r>
            <w:r w:rsidR="005120B9">
              <w:rPr>
                <w:rFonts w:ascii="Verdana" w:hAnsi="Verdana"/>
                <w:sz w:val="20"/>
                <w:szCs w:val="20"/>
              </w:rPr>
              <w:t>, kop schuren, “flitsen”, kop schudden.</w:t>
            </w:r>
          </w:p>
        </w:tc>
        <w:tc>
          <w:tcPr>
            <w:tcW w:w="2129" w:type="dxa"/>
          </w:tcPr>
          <w:p w14:paraId="1096D7E0" w14:textId="77777777" w:rsidR="005120B9" w:rsidRDefault="005120B9">
            <w:pPr>
              <w:rPr>
                <w:rFonts w:ascii="Verdana" w:hAnsi="Verdana"/>
                <w:b/>
                <w:sz w:val="20"/>
                <w:szCs w:val="20"/>
              </w:rPr>
            </w:pPr>
          </w:p>
          <w:p w14:paraId="0E22E0EE" w14:textId="5540F492" w:rsidR="00D539EE" w:rsidRPr="005120B9" w:rsidRDefault="00F82363">
            <w:pPr>
              <w:rPr>
                <w:rFonts w:ascii="Verdana" w:hAnsi="Verdana"/>
                <w:sz w:val="20"/>
                <w:szCs w:val="20"/>
              </w:rPr>
            </w:pPr>
            <w:r>
              <w:rPr>
                <w:rFonts w:ascii="Verdana" w:hAnsi="Verdana"/>
                <w:b/>
                <w:sz w:val="20"/>
                <w:szCs w:val="20"/>
              </w:rPr>
              <w:t>Kieuwwormen</w:t>
            </w:r>
            <w:r w:rsidR="005120B9">
              <w:rPr>
                <w:rFonts w:ascii="Verdana" w:hAnsi="Verdana"/>
                <w:b/>
                <w:sz w:val="20"/>
                <w:szCs w:val="20"/>
              </w:rPr>
              <w:t xml:space="preserve">, </w:t>
            </w:r>
            <w:r w:rsidR="005120B9">
              <w:rPr>
                <w:rFonts w:ascii="Verdana" w:hAnsi="Verdana"/>
                <w:sz w:val="20"/>
                <w:szCs w:val="20"/>
              </w:rPr>
              <w:t>infectie met Dactylogyrus parasiet.</w:t>
            </w:r>
          </w:p>
        </w:tc>
        <w:tc>
          <w:tcPr>
            <w:tcW w:w="2129" w:type="dxa"/>
          </w:tcPr>
          <w:p w14:paraId="05E470A3" w14:textId="77777777" w:rsidR="00D539EE" w:rsidRDefault="00D539EE"/>
          <w:p w14:paraId="542A688C" w14:textId="77777777" w:rsidR="005120B9" w:rsidRDefault="005120B9">
            <w:pPr>
              <w:rPr>
                <w:rFonts w:ascii="Verdana" w:hAnsi="Verdana"/>
                <w:sz w:val="20"/>
                <w:szCs w:val="20"/>
              </w:rPr>
            </w:pPr>
            <w:r>
              <w:rPr>
                <w:rFonts w:ascii="Verdana" w:hAnsi="Verdana"/>
                <w:sz w:val="20"/>
                <w:szCs w:val="20"/>
              </w:rPr>
              <w:t xml:space="preserve">Voorkomen door weerstand verhogen en uitstekende waterkwaliteit, behandelen met wormkuren </w:t>
            </w:r>
          </w:p>
          <w:p w14:paraId="7753B854" w14:textId="036E8715" w:rsidR="005120B9" w:rsidRDefault="005120B9">
            <w:pPr>
              <w:rPr>
                <w:rFonts w:ascii="Verdana" w:hAnsi="Verdana"/>
                <w:sz w:val="20"/>
                <w:szCs w:val="20"/>
              </w:rPr>
            </w:pPr>
            <w:r>
              <w:rPr>
                <w:rFonts w:ascii="Verdana" w:hAnsi="Verdana"/>
                <w:sz w:val="20"/>
                <w:szCs w:val="20"/>
              </w:rPr>
              <w:t>( tweemaal i.v.m. levenscyclus parasiet). Verkrijgbaar bij koi-speciaalzaken en dierenarts.</w:t>
            </w:r>
          </w:p>
          <w:p w14:paraId="6B1BB5B1" w14:textId="79F99846" w:rsidR="005120B9" w:rsidRPr="005120B9" w:rsidRDefault="005120B9">
            <w:pPr>
              <w:rPr>
                <w:rFonts w:ascii="Verdana" w:hAnsi="Verdana"/>
                <w:sz w:val="20"/>
                <w:szCs w:val="20"/>
              </w:rPr>
            </w:pPr>
          </w:p>
        </w:tc>
        <w:tc>
          <w:tcPr>
            <w:tcW w:w="2129" w:type="dxa"/>
          </w:tcPr>
          <w:p w14:paraId="4240E8D3" w14:textId="77777777" w:rsidR="00D539EE" w:rsidRDefault="00D539EE"/>
          <w:p w14:paraId="21164016" w14:textId="4F30C955" w:rsidR="005120B9" w:rsidRPr="005120B9" w:rsidRDefault="005120B9">
            <w:pPr>
              <w:rPr>
                <w:rFonts w:ascii="Verdana" w:hAnsi="Verdana"/>
                <w:sz w:val="20"/>
                <w:szCs w:val="20"/>
              </w:rPr>
            </w:pPr>
            <w:r w:rsidRPr="005120B9">
              <w:rPr>
                <w:rFonts w:ascii="Verdana" w:hAnsi="Verdana"/>
                <w:sz w:val="20"/>
                <w:szCs w:val="20"/>
              </w:rPr>
              <w:t>Na behandeling goede prognose.</w:t>
            </w:r>
          </w:p>
        </w:tc>
      </w:tr>
      <w:tr w:rsidR="00012E0D" w14:paraId="2896C024" w14:textId="77777777" w:rsidTr="001874FB">
        <w:tc>
          <w:tcPr>
            <w:tcW w:w="2129" w:type="dxa"/>
          </w:tcPr>
          <w:p w14:paraId="5D851AFF" w14:textId="77777777" w:rsidR="00772DA1" w:rsidRDefault="00772DA1">
            <w:pPr>
              <w:rPr>
                <w:rFonts w:ascii="Verdana" w:hAnsi="Verdana"/>
                <w:sz w:val="20"/>
                <w:szCs w:val="20"/>
              </w:rPr>
            </w:pPr>
          </w:p>
          <w:p w14:paraId="5DFEF6F5" w14:textId="78B11AA3" w:rsidR="00D539EE" w:rsidRDefault="00772DA1">
            <w:pPr>
              <w:rPr>
                <w:rFonts w:ascii="Verdana" w:hAnsi="Verdana"/>
                <w:sz w:val="20"/>
                <w:szCs w:val="20"/>
              </w:rPr>
            </w:pPr>
            <w:r>
              <w:rPr>
                <w:rFonts w:ascii="Verdana" w:hAnsi="Verdana"/>
                <w:sz w:val="20"/>
                <w:szCs w:val="20"/>
              </w:rPr>
              <w:t xml:space="preserve">Rode geirriteerde huidontstekingen, vaak secundaire bacterie- of schimmelinfecties, </w:t>
            </w:r>
            <w:r w:rsidR="00130D10">
              <w:rPr>
                <w:rFonts w:ascii="Verdana" w:hAnsi="Verdana"/>
                <w:sz w:val="20"/>
                <w:szCs w:val="20"/>
              </w:rPr>
              <w:t xml:space="preserve">schuren en “ flitsen”: </w:t>
            </w:r>
            <w:r>
              <w:rPr>
                <w:rFonts w:ascii="Verdana" w:hAnsi="Verdana"/>
                <w:sz w:val="20"/>
                <w:szCs w:val="20"/>
              </w:rPr>
              <w:t>platte ovale parasiet is 0,5 mm groot en duidelijk zichtbaar.</w:t>
            </w:r>
          </w:p>
          <w:p w14:paraId="4EF68ED9" w14:textId="46BE0FCF" w:rsidR="00772DA1" w:rsidRDefault="00772DA1">
            <w:pPr>
              <w:rPr>
                <w:rFonts w:ascii="Verdana" w:hAnsi="Verdana"/>
                <w:sz w:val="20"/>
                <w:szCs w:val="20"/>
              </w:rPr>
            </w:pPr>
          </w:p>
        </w:tc>
        <w:tc>
          <w:tcPr>
            <w:tcW w:w="2129" w:type="dxa"/>
          </w:tcPr>
          <w:p w14:paraId="5669A1CB" w14:textId="77777777" w:rsidR="00772DA1" w:rsidRDefault="00772DA1">
            <w:pPr>
              <w:rPr>
                <w:rFonts w:ascii="Verdana" w:hAnsi="Verdana"/>
                <w:b/>
                <w:sz w:val="20"/>
                <w:szCs w:val="20"/>
              </w:rPr>
            </w:pPr>
          </w:p>
          <w:p w14:paraId="63D2F98A" w14:textId="2D70DDEF" w:rsidR="00D539EE" w:rsidRPr="00772DA1" w:rsidRDefault="00EB1752">
            <w:pPr>
              <w:rPr>
                <w:rFonts w:ascii="Verdana" w:hAnsi="Verdana"/>
                <w:sz w:val="20"/>
                <w:szCs w:val="20"/>
              </w:rPr>
            </w:pPr>
            <w:r>
              <w:rPr>
                <w:rFonts w:ascii="Verdana" w:hAnsi="Verdana"/>
                <w:b/>
                <w:sz w:val="20"/>
                <w:szCs w:val="20"/>
              </w:rPr>
              <w:t>Karperluis</w:t>
            </w:r>
            <w:r w:rsidR="00772DA1">
              <w:rPr>
                <w:rFonts w:ascii="Verdana" w:hAnsi="Verdana"/>
                <w:b/>
                <w:sz w:val="20"/>
                <w:szCs w:val="20"/>
              </w:rPr>
              <w:t xml:space="preserve">, </w:t>
            </w:r>
            <w:r w:rsidR="00772DA1">
              <w:rPr>
                <w:rFonts w:ascii="Verdana" w:hAnsi="Verdana"/>
                <w:sz w:val="20"/>
                <w:szCs w:val="20"/>
              </w:rPr>
              <w:t>Argulus foliaceus, de meest voorkomende parasiet in vijvers. Kanwellicht ook virussen overdragen.</w:t>
            </w:r>
          </w:p>
        </w:tc>
        <w:tc>
          <w:tcPr>
            <w:tcW w:w="2129" w:type="dxa"/>
          </w:tcPr>
          <w:p w14:paraId="19550CBE" w14:textId="77777777" w:rsidR="00D539EE" w:rsidRDefault="00D539EE"/>
          <w:p w14:paraId="032C6131" w14:textId="77777777" w:rsidR="00772DA1" w:rsidRDefault="00772DA1">
            <w:pPr>
              <w:rPr>
                <w:rFonts w:ascii="Verdana" w:hAnsi="Verdana"/>
                <w:sz w:val="20"/>
                <w:szCs w:val="20"/>
              </w:rPr>
            </w:pPr>
            <w:r w:rsidRPr="00772DA1">
              <w:rPr>
                <w:rFonts w:ascii="Verdana" w:hAnsi="Verdana"/>
                <w:sz w:val="20"/>
                <w:szCs w:val="20"/>
              </w:rPr>
              <w:t>Bij</w:t>
            </w:r>
            <w:r>
              <w:rPr>
                <w:rFonts w:ascii="Verdana" w:hAnsi="Verdana"/>
                <w:sz w:val="20"/>
                <w:szCs w:val="20"/>
              </w:rPr>
              <w:t xml:space="preserve"> niet te zware besmetting </w:t>
            </w:r>
            <w:r w:rsidRPr="00772DA1">
              <w:rPr>
                <w:rFonts w:ascii="Verdana" w:hAnsi="Verdana"/>
                <w:b/>
                <w:sz w:val="20"/>
                <w:szCs w:val="20"/>
              </w:rPr>
              <w:t xml:space="preserve">zoutbad </w:t>
            </w:r>
            <w:r>
              <w:rPr>
                <w:rFonts w:ascii="Verdana" w:hAnsi="Verdana"/>
                <w:sz w:val="20"/>
                <w:szCs w:val="20"/>
              </w:rPr>
              <w:t>toepassen en wond ontsmetten.</w:t>
            </w:r>
            <w:r w:rsidR="003254DB">
              <w:rPr>
                <w:rFonts w:ascii="Verdana" w:hAnsi="Verdana"/>
                <w:sz w:val="20"/>
                <w:szCs w:val="20"/>
              </w:rPr>
              <w:t xml:space="preserve"> Water behandelen met medicatie van koispecialist of dierenarts.</w:t>
            </w:r>
          </w:p>
          <w:p w14:paraId="2FBC13C0" w14:textId="4F67A6B9" w:rsidR="003254DB" w:rsidRPr="00772DA1" w:rsidRDefault="003254DB">
            <w:pPr>
              <w:rPr>
                <w:rFonts w:ascii="Verdana" w:hAnsi="Verdana"/>
                <w:sz w:val="20"/>
                <w:szCs w:val="20"/>
              </w:rPr>
            </w:pPr>
          </w:p>
        </w:tc>
        <w:tc>
          <w:tcPr>
            <w:tcW w:w="2129" w:type="dxa"/>
          </w:tcPr>
          <w:p w14:paraId="5673E145" w14:textId="77777777" w:rsidR="00D539EE" w:rsidRDefault="00D539EE"/>
          <w:p w14:paraId="5D4E86D0" w14:textId="32BD58F8" w:rsidR="00772DA1" w:rsidRPr="00772DA1" w:rsidRDefault="00772DA1">
            <w:pPr>
              <w:rPr>
                <w:rFonts w:ascii="Verdana" w:hAnsi="Verdana"/>
                <w:sz w:val="20"/>
                <w:szCs w:val="20"/>
              </w:rPr>
            </w:pPr>
            <w:r w:rsidRPr="00772DA1">
              <w:rPr>
                <w:rFonts w:ascii="Verdana" w:hAnsi="Verdana"/>
                <w:sz w:val="20"/>
                <w:szCs w:val="20"/>
              </w:rPr>
              <w:t>Na beha</w:t>
            </w:r>
            <w:r>
              <w:rPr>
                <w:rFonts w:ascii="Verdana" w:hAnsi="Verdana"/>
                <w:sz w:val="20"/>
                <w:szCs w:val="20"/>
              </w:rPr>
              <w:t>ndeling goede prognose.</w:t>
            </w:r>
          </w:p>
        </w:tc>
      </w:tr>
      <w:tr w:rsidR="00012E0D" w14:paraId="7BDBDEC9" w14:textId="77777777" w:rsidTr="001874FB">
        <w:tc>
          <w:tcPr>
            <w:tcW w:w="2129" w:type="dxa"/>
          </w:tcPr>
          <w:p w14:paraId="61F404EB" w14:textId="58994175" w:rsidR="001047FB" w:rsidRDefault="001047FB">
            <w:pPr>
              <w:rPr>
                <w:rFonts w:ascii="Verdana" w:hAnsi="Verdana"/>
                <w:sz w:val="20"/>
                <w:szCs w:val="20"/>
              </w:rPr>
            </w:pPr>
          </w:p>
          <w:p w14:paraId="3D57E915" w14:textId="696D9791" w:rsidR="00D539EE" w:rsidRDefault="001047FB">
            <w:pPr>
              <w:rPr>
                <w:rFonts w:ascii="Verdana" w:hAnsi="Verdana"/>
                <w:sz w:val="20"/>
                <w:szCs w:val="20"/>
              </w:rPr>
            </w:pPr>
            <w:r>
              <w:rPr>
                <w:rFonts w:ascii="Verdana" w:hAnsi="Verdana"/>
                <w:sz w:val="20"/>
                <w:szCs w:val="20"/>
              </w:rPr>
              <w:t>Bebloede, rode plek op het lichaam, schichtig gedrag, schuren. Na enige dagen wordt de parasiet zichtbaar:</w:t>
            </w:r>
          </w:p>
          <w:p w14:paraId="69F41A32" w14:textId="77777777" w:rsidR="00130D10" w:rsidRDefault="001047FB" w:rsidP="001047FB">
            <w:pPr>
              <w:rPr>
                <w:rFonts w:ascii="Verdana" w:hAnsi="Verdana"/>
                <w:sz w:val="20"/>
                <w:szCs w:val="20"/>
              </w:rPr>
            </w:pPr>
            <w:r>
              <w:rPr>
                <w:rFonts w:ascii="Verdana" w:hAnsi="Verdana"/>
                <w:sz w:val="20"/>
                <w:szCs w:val="20"/>
              </w:rPr>
              <w:t>achterlichaam tot 2 cm lang met ankervormig hechtorgaan, dat zich diep in de huid ingraaft.</w:t>
            </w:r>
          </w:p>
          <w:p w14:paraId="478A1D74" w14:textId="7028D805" w:rsidR="001047FB" w:rsidRDefault="001047FB" w:rsidP="001047FB">
            <w:pPr>
              <w:rPr>
                <w:rFonts w:ascii="Verdana" w:hAnsi="Verdana"/>
                <w:sz w:val="20"/>
                <w:szCs w:val="20"/>
              </w:rPr>
            </w:pPr>
          </w:p>
        </w:tc>
        <w:tc>
          <w:tcPr>
            <w:tcW w:w="2129" w:type="dxa"/>
          </w:tcPr>
          <w:p w14:paraId="740AF902" w14:textId="77777777" w:rsidR="001047FB" w:rsidRDefault="001047FB">
            <w:pPr>
              <w:rPr>
                <w:rFonts w:ascii="Verdana" w:hAnsi="Verdana"/>
                <w:b/>
                <w:sz w:val="20"/>
                <w:szCs w:val="20"/>
              </w:rPr>
            </w:pPr>
          </w:p>
          <w:p w14:paraId="250AF172" w14:textId="77777777" w:rsidR="00D539EE" w:rsidRDefault="00EB1752">
            <w:pPr>
              <w:rPr>
                <w:rFonts w:ascii="Verdana" w:hAnsi="Verdana"/>
                <w:b/>
                <w:sz w:val="20"/>
                <w:szCs w:val="20"/>
              </w:rPr>
            </w:pPr>
            <w:r>
              <w:rPr>
                <w:rFonts w:ascii="Verdana" w:hAnsi="Verdana"/>
                <w:b/>
                <w:sz w:val="20"/>
                <w:szCs w:val="20"/>
              </w:rPr>
              <w:t>Ankerwormen</w:t>
            </w:r>
            <w:r w:rsidR="00772DA1">
              <w:rPr>
                <w:rFonts w:ascii="Verdana" w:hAnsi="Verdana"/>
                <w:b/>
                <w:sz w:val="20"/>
                <w:szCs w:val="20"/>
              </w:rPr>
              <w:t>,</w:t>
            </w:r>
          </w:p>
          <w:p w14:paraId="549DDD09" w14:textId="6976F4E3" w:rsidR="001047FB" w:rsidRPr="001047FB" w:rsidRDefault="001047FB">
            <w:pPr>
              <w:rPr>
                <w:rFonts w:ascii="Verdana" w:hAnsi="Verdana"/>
                <w:sz w:val="20"/>
                <w:szCs w:val="20"/>
              </w:rPr>
            </w:pPr>
            <w:r w:rsidRPr="001047FB">
              <w:rPr>
                <w:rFonts w:ascii="Verdana" w:hAnsi="Verdana"/>
                <w:sz w:val="20"/>
                <w:szCs w:val="20"/>
              </w:rPr>
              <w:t>Lernaea</w:t>
            </w:r>
            <w:r>
              <w:rPr>
                <w:rFonts w:ascii="Verdana" w:hAnsi="Verdana"/>
                <w:sz w:val="20"/>
                <w:szCs w:val="20"/>
              </w:rPr>
              <w:t xml:space="preserve"> cyprinacea:</w:t>
            </w:r>
          </w:p>
          <w:p w14:paraId="76ED162A" w14:textId="77777777" w:rsidR="00772DA1" w:rsidRDefault="00130D10" w:rsidP="001047FB">
            <w:pPr>
              <w:rPr>
                <w:rFonts w:ascii="Verdana" w:hAnsi="Verdana"/>
                <w:sz w:val="20"/>
                <w:szCs w:val="20"/>
              </w:rPr>
            </w:pPr>
            <w:r>
              <w:rPr>
                <w:rFonts w:ascii="Verdana" w:hAnsi="Verdana"/>
                <w:sz w:val="20"/>
                <w:szCs w:val="20"/>
              </w:rPr>
              <w:t xml:space="preserve">Parasitaire kreeftjes waarvan de vrouwtjes </w:t>
            </w:r>
            <w:r w:rsidR="001047FB">
              <w:rPr>
                <w:rFonts w:ascii="Verdana" w:hAnsi="Verdana"/>
                <w:sz w:val="20"/>
                <w:szCs w:val="20"/>
              </w:rPr>
              <w:t>parasiteren op</w:t>
            </w:r>
            <w:r>
              <w:rPr>
                <w:rFonts w:ascii="Verdana" w:hAnsi="Verdana"/>
                <w:sz w:val="20"/>
                <w:szCs w:val="20"/>
              </w:rPr>
              <w:t xml:space="preserve"> goudvissen.</w:t>
            </w:r>
            <w:r w:rsidR="001047FB">
              <w:rPr>
                <w:rFonts w:ascii="Verdana" w:hAnsi="Verdana"/>
                <w:sz w:val="20"/>
                <w:szCs w:val="20"/>
              </w:rPr>
              <w:t xml:space="preserve"> Ze leggen duizenden eitjes en kunnen mogelijk ook voor bacteriele en virusinfecties zorgen.</w:t>
            </w:r>
          </w:p>
          <w:p w14:paraId="1898D791" w14:textId="1DA2503E" w:rsidR="001047FB" w:rsidRPr="00772DA1" w:rsidRDefault="001047FB" w:rsidP="001047FB">
            <w:pPr>
              <w:rPr>
                <w:rFonts w:ascii="Verdana" w:hAnsi="Verdana"/>
                <w:sz w:val="20"/>
                <w:szCs w:val="20"/>
              </w:rPr>
            </w:pPr>
          </w:p>
        </w:tc>
        <w:tc>
          <w:tcPr>
            <w:tcW w:w="2129" w:type="dxa"/>
          </w:tcPr>
          <w:p w14:paraId="1F45A109" w14:textId="77777777" w:rsidR="00D539EE" w:rsidRDefault="00D539EE"/>
          <w:p w14:paraId="3A9282C9" w14:textId="3F40775F" w:rsidR="001047FB" w:rsidRPr="001047FB" w:rsidRDefault="001047FB">
            <w:pPr>
              <w:rPr>
                <w:rFonts w:ascii="Verdana" w:hAnsi="Verdana"/>
                <w:sz w:val="20"/>
                <w:szCs w:val="20"/>
              </w:rPr>
            </w:pPr>
            <w:r>
              <w:rPr>
                <w:rFonts w:ascii="Verdana" w:hAnsi="Verdana"/>
                <w:sz w:val="20"/>
                <w:szCs w:val="20"/>
              </w:rPr>
              <w:t>Bij lichte besmetting parasiet met een pincet</w:t>
            </w:r>
            <w:r w:rsidR="0009722B">
              <w:rPr>
                <w:rFonts w:ascii="Verdana" w:hAnsi="Verdana"/>
                <w:sz w:val="20"/>
                <w:szCs w:val="20"/>
              </w:rPr>
              <w:t xml:space="preserve"> verwijderen en wond ontsmetten.</w:t>
            </w:r>
            <w:r w:rsidR="003254DB">
              <w:rPr>
                <w:rFonts w:ascii="Verdana" w:hAnsi="Verdana"/>
                <w:sz w:val="20"/>
                <w:szCs w:val="20"/>
              </w:rPr>
              <w:t xml:space="preserve"> Water behandelen met medicatie van koispecialist of dierenarts.</w:t>
            </w:r>
          </w:p>
        </w:tc>
        <w:tc>
          <w:tcPr>
            <w:tcW w:w="2129" w:type="dxa"/>
          </w:tcPr>
          <w:p w14:paraId="4ED17F12" w14:textId="77777777" w:rsidR="00D539EE" w:rsidRDefault="00D539EE"/>
          <w:p w14:paraId="21B019D6" w14:textId="0B6866E8" w:rsidR="0009722B" w:rsidRPr="0009722B" w:rsidRDefault="0009722B">
            <w:pPr>
              <w:rPr>
                <w:rFonts w:ascii="Verdana" w:hAnsi="Verdana"/>
                <w:sz w:val="20"/>
                <w:szCs w:val="20"/>
              </w:rPr>
            </w:pPr>
            <w:r w:rsidRPr="0009722B">
              <w:rPr>
                <w:rFonts w:ascii="Verdana" w:hAnsi="Verdana"/>
                <w:sz w:val="20"/>
                <w:szCs w:val="20"/>
              </w:rPr>
              <w:t>Besmetting kan plaatsvinden via</w:t>
            </w:r>
            <w:r>
              <w:rPr>
                <w:rFonts w:ascii="Verdana" w:hAnsi="Verdana"/>
                <w:sz w:val="20"/>
                <w:szCs w:val="20"/>
              </w:rPr>
              <w:t xml:space="preserve"> planten.</w:t>
            </w:r>
            <w:r w:rsidR="003254DB">
              <w:rPr>
                <w:rFonts w:ascii="Verdana" w:hAnsi="Verdana"/>
                <w:sz w:val="20"/>
                <w:szCs w:val="20"/>
              </w:rPr>
              <w:t xml:space="preserve"> Na genezing goede prognose.</w:t>
            </w:r>
          </w:p>
        </w:tc>
      </w:tr>
      <w:tr w:rsidR="00012E0D" w14:paraId="0AE087F2" w14:textId="77777777" w:rsidTr="001874FB">
        <w:tc>
          <w:tcPr>
            <w:tcW w:w="2129" w:type="dxa"/>
          </w:tcPr>
          <w:p w14:paraId="53BA071E" w14:textId="00783994" w:rsidR="00973CD8" w:rsidRDefault="00973CD8">
            <w:pPr>
              <w:rPr>
                <w:rFonts w:ascii="Verdana" w:hAnsi="Verdana"/>
                <w:sz w:val="20"/>
                <w:szCs w:val="20"/>
              </w:rPr>
            </w:pPr>
          </w:p>
          <w:p w14:paraId="49E05C58" w14:textId="6B5F4D94" w:rsidR="00D539EE" w:rsidRDefault="00973CD8">
            <w:pPr>
              <w:rPr>
                <w:rFonts w:ascii="Verdana" w:hAnsi="Verdana"/>
                <w:sz w:val="20"/>
                <w:szCs w:val="20"/>
              </w:rPr>
            </w:pPr>
            <w:r>
              <w:rPr>
                <w:rFonts w:ascii="Verdana" w:hAnsi="Verdana"/>
                <w:sz w:val="20"/>
                <w:szCs w:val="20"/>
              </w:rPr>
              <w:t>Doffe “grijze” plekken, beschadigde kieuwen</w:t>
            </w:r>
          </w:p>
        </w:tc>
        <w:tc>
          <w:tcPr>
            <w:tcW w:w="2129" w:type="dxa"/>
          </w:tcPr>
          <w:p w14:paraId="22AFDD98" w14:textId="77777777" w:rsidR="00973CD8" w:rsidRDefault="00973CD8">
            <w:pPr>
              <w:rPr>
                <w:rFonts w:ascii="Verdana" w:hAnsi="Verdana"/>
                <w:b/>
                <w:sz w:val="20"/>
                <w:szCs w:val="20"/>
              </w:rPr>
            </w:pPr>
          </w:p>
          <w:p w14:paraId="3F437881" w14:textId="0B947E5C" w:rsidR="00D539EE" w:rsidRPr="00AF2BE1" w:rsidRDefault="00D77975">
            <w:pPr>
              <w:rPr>
                <w:rFonts w:ascii="Verdana" w:hAnsi="Verdana"/>
                <w:sz w:val="20"/>
                <w:szCs w:val="20"/>
              </w:rPr>
            </w:pPr>
            <w:r>
              <w:rPr>
                <w:rFonts w:ascii="Verdana" w:hAnsi="Verdana"/>
                <w:b/>
                <w:sz w:val="20"/>
                <w:szCs w:val="20"/>
              </w:rPr>
              <w:t>Costia</w:t>
            </w:r>
            <w:r w:rsidR="00AF2BE1">
              <w:rPr>
                <w:rFonts w:ascii="Verdana" w:hAnsi="Verdana"/>
                <w:b/>
                <w:sz w:val="20"/>
                <w:szCs w:val="20"/>
              </w:rPr>
              <w:t xml:space="preserve">, </w:t>
            </w:r>
            <w:r w:rsidR="00AF2BE1">
              <w:rPr>
                <w:rFonts w:ascii="Verdana" w:hAnsi="Verdana"/>
                <w:sz w:val="20"/>
                <w:szCs w:val="20"/>
              </w:rPr>
              <w:t>parasitaire huidtroebeling veroorzaakt door Ichthyobodo necator.</w:t>
            </w:r>
          </w:p>
        </w:tc>
        <w:tc>
          <w:tcPr>
            <w:tcW w:w="2129" w:type="dxa"/>
          </w:tcPr>
          <w:p w14:paraId="4FD4E5F0" w14:textId="77777777" w:rsidR="00973CD8" w:rsidRDefault="00973CD8">
            <w:pPr>
              <w:rPr>
                <w:rFonts w:ascii="Verdana" w:hAnsi="Verdana"/>
                <w:sz w:val="20"/>
                <w:szCs w:val="20"/>
              </w:rPr>
            </w:pPr>
          </w:p>
          <w:p w14:paraId="1ED74606" w14:textId="27304DFB" w:rsidR="00D539EE" w:rsidRDefault="00973CD8">
            <w:pPr>
              <w:rPr>
                <w:rFonts w:ascii="Verdana" w:hAnsi="Verdana"/>
                <w:sz w:val="20"/>
                <w:szCs w:val="20"/>
              </w:rPr>
            </w:pPr>
            <w:r w:rsidRPr="00973CD8">
              <w:rPr>
                <w:rFonts w:ascii="Verdana" w:hAnsi="Verdana"/>
                <w:sz w:val="20"/>
                <w:szCs w:val="20"/>
              </w:rPr>
              <w:t xml:space="preserve">In sommige gevallen </w:t>
            </w:r>
            <w:r>
              <w:rPr>
                <w:rFonts w:ascii="Verdana" w:hAnsi="Verdana"/>
                <w:sz w:val="20"/>
                <w:szCs w:val="20"/>
              </w:rPr>
              <w:t xml:space="preserve">werkt een </w:t>
            </w:r>
            <w:r w:rsidRPr="00973CD8">
              <w:rPr>
                <w:rFonts w:ascii="Verdana" w:hAnsi="Verdana"/>
                <w:b/>
                <w:sz w:val="20"/>
                <w:szCs w:val="20"/>
              </w:rPr>
              <w:t>zoutbad</w:t>
            </w:r>
            <w:r>
              <w:rPr>
                <w:rFonts w:ascii="Verdana" w:hAnsi="Verdana"/>
                <w:b/>
                <w:sz w:val="20"/>
                <w:szCs w:val="20"/>
              </w:rPr>
              <w:t xml:space="preserve">. </w:t>
            </w:r>
            <w:r>
              <w:rPr>
                <w:rFonts w:ascii="Verdana" w:hAnsi="Verdana"/>
                <w:sz w:val="20"/>
                <w:szCs w:val="20"/>
              </w:rPr>
              <w:t>Slechte waterkwaliteit en stress kunnen er voor zorgen dat deze parasiet toeslaat.</w:t>
            </w:r>
            <w:r w:rsidR="003254DB">
              <w:rPr>
                <w:rFonts w:ascii="Verdana" w:hAnsi="Verdana"/>
                <w:sz w:val="20"/>
                <w:szCs w:val="20"/>
              </w:rPr>
              <w:t xml:space="preserve"> Behandelen met medicatie van koispecialist of dierenarts.</w:t>
            </w:r>
          </w:p>
          <w:p w14:paraId="1A72D338" w14:textId="16ADA673" w:rsidR="00973CD8" w:rsidRPr="00973CD8" w:rsidRDefault="00973CD8">
            <w:pPr>
              <w:rPr>
                <w:rFonts w:ascii="Verdana" w:hAnsi="Verdana"/>
                <w:sz w:val="20"/>
                <w:szCs w:val="20"/>
              </w:rPr>
            </w:pPr>
          </w:p>
        </w:tc>
        <w:tc>
          <w:tcPr>
            <w:tcW w:w="2129" w:type="dxa"/>
          </w:tcPr>
          <w:p w14:paraId="3585FA3C" w14:textId="77777777" w:rsidR="00D539EE" w:rsidRDefault="00D539EE"/>
          <w:p w14:paraId="421DC377" w14:textId="4353F838" w:rsidR="00973CD8" w:rsidRPr="00973CD8" w:rsidRDefault="00973CD8">
            <w:pPr>
              <w:rPr>
                <w:rFonts w:ascii="Verdana" w:hAnsi="Verdana"/>
                <w:sz w:val="20"/>
                <w:szCs w:val="20"/>
              </w:rPr>
            </w:pPr>
            <w:r>
              <w:rPr>
                <w:rFonts w:ascii="Verdana" w:hAnsi="Verdana"/>
                <w:sz w:val="20"/>
                <w:szCs w:val="20"/>
              </w:rPr>
              <w:t>Kan via levend voer zijn meegekomen, of via vogels. Is te genezen.</w:t>
            </w:r>
          </w:p>
        </w:tc>
      </w:tr>
      <w:tr w:rsidR="00012E0D" w14:paraId="26670891" w14:textId="77777777" w:rsidTr="001874FB">
        <w:tc>
          <w:tcPr>
            <w:tcW w:w="2129" w:type="dxa"/>
          </w:tcPr>
          <w:p w14:paraId="758A6AF1" w14:textId="43A60927" w:rsidR="00012E0D" w:rsidRDefault="00012E0D">
            <w:pPr>
              <w:rPr>
                <w:rFonts w:ascii="Verdana" w:hAnsi="Verdana"/>
                <w:sz w:val="20"/>
                <w:szCs w:val="20"/>
              </w:rPr>
            </w:pPr>
          </w:p>
          <w:p w14:paraId="5262F645" w14:textId="7BDC0D98" w:rsidR="001874FB" w:rsidRDefault="007E1B4C">
            <w:pPr>
              <w:rPr>
                <w:rFonts w:ascii="Verdana" w:hAnsi="Verdana"/>
                <w:sz w:val="20"/>
                <w:szCs w:val="20"/>
              </w:rPr>
            </w:pPr>
            <w:r>
              <w:rPr>
                <w:rFonts w:ascii="Verdana" w:hAnsi="Verdana"/>
                <w:sz w:val="20"/>
                <w:szCs w:val="20"/>
              </w:rPr>
              <w:t>Wratachtige grijze knobbeltjes op kieuwen of huid.</w:t>
            </w:r>
          </w:p>
        </w:tc>
        <w:tc>
          <w:tcPr>
            <w:tcW w:w="2129" w:type="dxa"/>
          </w:tcPr>
          <w:p w14:paraId="5A359629" w14:textId="77777777" w:rsidR="00012E0D" w:rsidRDefault="00012E0D">
            <w:pPr>
              <w:rPr>
                <w:rFonts w:ascii="Verdana" w:hAnsi="Verdana"/>
                <w:b/>
                <w:sz w:val="20"/>
                <w:szCs w:val="20"/>
              </w:rPr>
            </w:pPr>
          </w:p>
          <w:p w14:paraId="2BD76CC5" w14:textId="77777777" w:rsidR="007E1B4C" w:rsidRDefault="00F37DE9">
            <w:pPr>
              <w:rPr>
                <w:rFonts w:ascii="Verdana" w:hAnsi="Verdana"/>
                <w:sz w:val="20"/>
                <w:szCs w:val="20"/>
              </w:rPr>
            </w:pPr>
            <w:r>
              <w:rPr>
                <w:rFonts w:ascii="Verdana" w:hAnsi="Verdana"/>
                <w:b/>
                <w:sz w:val="20"/>
                <w:szCs w:val="20"/>
              </w:rPr>
              <w:t>Lymphocysthis</w:t>
            </w:r>
            <w:r w:rsidR="007E1B4C">
              <w:rPr>
                <w:rFonts w:ascii="Verdana" w:hAnsi="Verdana"/>
                <w:b/>
                <w:sz w:val="20"/>
                <w:szCs w:val="20"/>
              </w:rPr>
              <w:t xml:space="preserve">, </w:t>
            </w:r>
            <w:r w:rsidR="007E1B4C">
              <w:rPr>
                <w:rFonts w:ascii="Verdana" w:hAnsi="Verdana"/>
                <w:sz w:val="20"/>
                <w:szCs w:val="20"/>
              </w:rPr>
              <w:t>goedaardige</w:t>
            </w:r>
          </w:p>
          <w:p w14:paraId="4B615A26" w14:textId="08E5F054" w:rsidR="001874FB" w:rsidRDefault="007E1B4C">
            <w:pPr>
              <w:rPr>
                <w:rFonts w:ascii="Verdana" w:hAnsi="Verdana"/>
                <w:sz w:val="20"/>
                <w:szCs w:val="20"/>
              </w:rPr>
            </w:pPr>
            <w:r>
              <w:rPr>
                <w:rFonts w:ascii="Verdana" w:hAnsi="Verdana"/>
                <w:sz w:val="20"/>
                <w:szCs w:val="20"/>
              </w:rPr>
              <w:t xml:space="preserve"> “ </w:t>
            </w:r>
            <w:r w:rsidRPr="007E1B4C">
              <w:rPr>
                <w:rFonts w:ascii="Verdana" w:hAnsi="Verdana"/>
                <w:b/>
                <w:sz w:val="20"/>
                <w:szCs w:val="20"/>
              </w:rPr>
              <w:t>knobbelziekte</w:t>
            </w:r>
            <w:r>
              <w:rPr>
                <w:rFonts w:ascii="Verdana" w:hAnsi="Verdana"/>
                <w:sz w:val="20"/>
                <w:szCs w:val="20"/>
              </w:rPr>
              <w:t>” veroorzaakt door Iridovirus meestal via wondjes.</w:t>
            </w:r>
            <w:r w:rsidR="0075013C">
              <w:rPr>
                <w:rFonts w:ascii="Verdana" w:hAnsi="Verdana"/>
                <w:sz w:val="20"/>
                <w:szCs w:val="20"/>
              </w:rPr>
              <w:t xml:space="preserve"> Diagnose na microscopisch onderzoek.</w:t>
            </w:r>
          </w:p>
          <w:p w14:paraId="398E8FCE" w14:textId="027486BB" w:rsidR="007E1B4C" w:rsidRPr="007E1B4C" w:rsidRDefault="007E1B4C">
            <w:pPr>
              <w:rPr>
                <w:rFonts w:ascii="Verdana" w:hAnsi="Verdana"/>
                <w:sz w:val="20"/>
                <w:szCs w:val="20"/>
              </w:rPr>
            </w:pPr>
          </w:p>
        </w:tc>
        <w:tc>
          <w:tcPr>
            <w:tcW w:w="2129" w:type="dxa"/>
          </w:tcPr>
          <w:p w14:paraId="7CE3033B" w14:textId="77777777" w:rsidR="00012E0D" w:rsidRDefault="00012E0D">
            <w:pPr>
              <w:rPr>
                <w:rFonts w:ascii="Verdana" w:hAnsi="Verdana"/>
                <w:sz w:val="20"/>
                <w:szCs w:val="20"/>
              </w:rPr>
            </w:pPr>
          </w:p>
          <w:p w14:paraId="10C6743A" w14:textId="65F5E70F" w:rsidR="001874FB" w:rsidRDefault="00012E0D">
            <w:pPr>
              <w:rPr>
                <w:rFonts w:ascii="Verdana" w:hAnsi="Verdana"/>
                <w:sz w:val="20"/>
                <w:szCs w:val="20"/>
              </w:rPr>
            </w:pPr>
            <w:r>
              <w:rPr>
                <w:rFonts w:ascii="Verdana" w:hAnsi="Verdana"/>
                <w:sz w:val="20"/>
                <w:szCs w:val="20"/>
              </w:rPr>
              <w:t xml:space="preserve">Zorg voor een goede weerstand door optimale waterkwaliteit en filtering. </w:t>
            </w:r>
            <w:r w:rsidR="007E1B4C" w:rsidRPr="007E1B4C">
              <w:rPr>
                <w:rFonts w:ascii="Verdana" w:hAnsi="Verdana"/>
                <w:sz w:val="20"/>
                <w:szCs w:val="20"/>
              </w:rPr>
              <w:t xml:space="preserve">Knobbeltjes </w:t>
            </w:r>
            <w:r w:rsidR="007E1B4C">
              <w:rPr>
                <w:rFonts w:ascii="Verdana" w:hAnsi="Verdana"/>
                <w:sz w:val="20"/>
                <w:szCs w:val="20"/>
              </w:rPr>
              <w:t>kunnen eventueel chirurgisch verwijderd worden, maar komen steeds terug. Aangetaste vissen apart houden</w:t>
            </w:r>
            <w:r>
              <w:rPr>
                <w:rFonts w:ascii="Verdana" w:hAnsi="Verdana"/>
                <w:sz w:val="20"/>
                <w:szCs w:val="20"/>
              </w:rPr>
              <w:t xml:space="preserve"> wegens besmettelijkheid</w:t>
            </w:r>
            <w:r w:rsidR="007E1B4C">
              <w:rPr>
                <w:rFonts w:ascii="Verdana" w:hAnsi="Verdana"/>
                <w:sz w:val="20"/>
                <w:szCs w:val="20"/>
              </w:rPr>
              <w:t>.</w:t>
            </w:r>
          </w:p>
          <w:p w14:paraId="2D2FAA67" w14:textId="6EBE2CB8" w:rsidR="007E1B4C" w:rsidRPr="007E1B4C" w:rsidRDefault="007E1B4C">
            <w:pPr>
              <w:rPr>
                <w:rFonts w:ascii="Verdana" w:hAnsi="Verdana"/>
                <w:sz w:val="20"/>
                <w:szCs w:val="20"/>
              </w:rPr>
            </w:pPr>
          </w:p>
        </w:tc>
        <w:tc>
          <w:tcPr>
            <w:tcW w:w="2129" w:type="dxa"/>
          </w:tcPr>
          <w:p w14:paraId="1627A14F" w14:textId="77777777" w:rsidR="001874FB" w:rsidRDefault="001874FB"/>
          <w:p w14:paraId="18A8FFB9" w14:textId="5C8B457E" w:rsidR="00012E0D" w:rsidRPr="00012E0D" w:rsidRDefault="00012E0D">
            <w:pPr>
              <w:rPr>
                <w:rFonts w:ascii="Verdana" w:hAnsi="Verdana"/>
                <w:sz w:val="20"/>
                <w:szCs w:val="20"/>
              </w:rPr>
            </w:pPr>
            <w:r w:rsidRPr="00012E0D">
              <w:rPr>
                <w:rFonts w:ascii="Verdana" w:hAnsi="Verdana"/>
                <w:sz w:val="20"/>
                <w:szCs w:val="20"/>
              </w:rPr>
              <w:t xml:space="preserve">Goedaardige, chronische </w:t>
            </w:r>
            <w:r>
              <w:rPr>
                <w:rFonts w:ascii="Verdana" w:hAnsi="Verdana"/>
                <w:sz w:val="20"/>
                <w:szCs w:val="20"/>
              </w:rPr>
              <w:t>aandoening, waar geen genezing voor mogelijk is.</w:t>
            </w:r>
          </w:p>
        </w:tc>
      </w:tr>
      <w:tr w:rsidR="00012E0D" w14:paraId="2C793236" w14:textId="77777777" w:rsidTr="001874FB">
        <w:tc>
          <w:tcPr>
            <w:tcW w:w="2129" w:type="dxa"/>
          </w:tcPr>
          <w:p w14:paraId="25F8E0E5" w14:textId="77777777" w:rsidR="001874FB" w:rsidRDefault="001874FB">
            <w:pPr>
              <w:rPr>
                <w:rFonts w:ascii="Verdana" w:hAnsi="Verdana"/>
                <w:sz w:val="20"/>
                <w:szCs w:val="20"/>
              </w:rPr>
            </w:pPr>
          </w:p>
          <w:p w14:paraId="544929E8" w14:textId="57D87779" w:rsidR="00E91260" w:rsidRDefault="00E91260">
            <w:pPr>
              <w:rPr>
                <w:rFonts w:ascii="Verdana" w:hAnsi="Verdana"/>
                <w:sz w:val="20"/>
                <w:szCs w:val="20"/>
              </w:rPr>
            </w:pPr>
            <w:r>
              <w:rPr>
                <w:rFonts w:ascii="Verdana" w:hAnsi="Verdana"/>
                <w:sz w:val="20"/>
                <w:szCs w:val="20"/>
              </w:rPr>
              <w:t>Vissen zonderen zich af, worden lusteloos, uitpuilende of ingevallen ogen, buikwaterzucht, donker van kleur.</w:t>
            </w:r>
          </w:p>
        </w:tc>
        <w:tc>
          <w:tcPr>
            <w:tcW w:w="2129" w:type="dxa"/>
          </w:tcPr>
          <w:p w14:paraId="21240B82" w14:textId="77777777" w:rsidR="00AB2F70" w:rsidRDefault="00AB2F70" w:rsidP="00AB2F70">
            <w:pPr>
              <w:rPr>
                <w:rFonts w:ascii="Verdana" w:hAnsi="Verdana"/>
                <w:b/>
                <w:sz w:val="20"/>
                <w:szCs w:val="20"/>
              </w:rPr>
            </w:pPr>
          </w:p>
          <w:p w14:paraId="7EDA3976" w14:textId="31AB1662" w:rsidR="001874FB" w:rsidRPr="00403543" w:rsidRDefault="00F37DE9" w:rsidP="00AB2F70">
            <w:pPr>
              <w:rPr>
                <w:rFonts w:ascii="Verdana" w:hAnsi="Verdana"/>
                <w:b/>
                <w:sz w:val="20"/>
                <w:szCs w:val="20"/>
              </w:rPr>
            </w:pPr>
            <w:r>
              <w:rPr>
                <w:rFonts w:ascii="Verdana" w:hAnsi="Verdana"/>
                <w:b/>
                <w:sz w:val="20"/>
                <w:szCs w:val="20"/>
              </w:rPr>
              <w:t>Goudvissen</w:t>
            </w:r>
            <w:r w:rsidR="00AB2F70">
              <w:rPr>
                <w:rFonts w:ascii="Verdana" w:hAnsi="Verdana"/>
                <w:b/>
                <w:sz w:val="20"/>
                <w:szCs w:val="20"/>
              </w:rPr>
              <w:t xml:space="preserve"> (cyprine)</w:t>
            </w:r>
            <w:r>
              <w:rPr>
                <w:rFonts w:ascii="Verdana" w:hAnsi="Verdana"/>
                <w:b/>
                <w:sz w:val="20"/>
                <w:szCs w:val="20"/>
              </w:rPr>
              <w:t>herpes</w:t>
            </w:r>
            <w:r w:rsidR="00403543">
              <w:rPr>
                <w:rFonts w:ascii="Verdana" w:hAnsi="Verdana"/>
                <w:b/>
                <w:sz w:val="20"/>
                <w:szCs w:val="20"/>
              </w:rPr>
              <w:t xml:space="preserve">, </w:t>
            </w:r>
            <w:r w:rsidR="00403543">
              <w:rPr>
                <w:rFonts w:ascii="Verdana" w:hAnsi="Verdana"/>
                <w:sz w:val="20"/>
                <w:szCs w:val="20"/>
              </w:rPr>
              <w:t xml:space="preserve">virusziekte, </w:t>
            </w:r>
            <w:r w:rsidR="00AB2F70">
              <w:rPr>
                <w:rFonts w:ascii="Verdana" w:hAnsi="Verdana"/>
                <w:sz w:val="20"/>
                <w:szCs w:val="20"/>
              </w:rPr>
              <w:t>komt vooral bij wilde giebels en karpers voor in het voorjaar, als de temperatuur stijgt. Zelden in tuinvijvers.</w:t>
            </w:r>
            <w:r w:rsidR="00403543">
              <w:rPr>
                <w:rFonts w:ascii="Verdana" w:hAnsi="Verdana"/>
                <w:sz w:val="20"/>
                <w:szCs w:val="20"/>
              </w:rPr>
              <w:t xml:space="preserve"> </w:t>
            </w:r>
            <w:r w:rsidR="00403543" w:rsidRPr="00403543">
              <w:rPr>
                <w:rFonts w:ascii="Verdana" w:hAnsi="Verdana"/>
                <w:b/>
                <w:sz w:val="20"/>
                <w:szCs w:val="20"/>
              </w:rPr>
              <w:t>Meldingsplichtige ziekte.</w:t>
            </w:r>
          </w:p>
          <w:p w14:paraId="15D988AB" w14:textId="2810A203" w:rsidR="00AB2F70" w:rsidRPr="00AB2F70" w:rsidRDefault="00AB2F70" w:rsidP="00AB2F70">
            <w:pPr>
              <w:rPr>
                <w:rFonts w:ascii="Verdana" w:hAnsi="Verdana"/>
                <w:sz w:val="20"/>
                <w:szCs w:val="20"/>
              </w:rPr>
            </w:pPr>
          </w:p>
        </w:tc>
        <w:tc>
          <w:tcPr>
            <w:tcW w:w="2129" w:type="dxa"/>
          </w:tcPr>
          <w:p w14:paraId="266C4556" w14:textId="77777777" w:rsidR="001874FB" w:rsidRDefault="001874FB"/>
          <w:p w14:paraId="555CC45D" w14:textId="22ACA8B2" w:rsidR="00E91260" w:rsidRPr="00E91260" w:rsidRDefault="00E91260">
            <w:pPr>
              <w:rPr>
                <w:rFonts w:ascii="Verdana" w:hAnsi="Verdana"/>
                <w:sz w:val="20"/>
                <w:szCs w:val="20"/>
              </w:rPr>
            </w:pPr>
            <w:r>
              <w:rPr>
                <w:rFonts w:ascii="Verdana" w:hAnsi="Verdana"/>
                <w:sz w:val="20"/>
                <w:szCs w:val="20"/>
              </w:rPr>
              <w:t>Ontstaat bij overbevolking. Langzaam laten stijgen van de temperatuur kan helpen, verder geen behandeling mogelijk.</w:t>
            </w:r>
          </w:p>
        </w:tc>
        <w:tc>
          <w:tcPr>
            <w:tcW w:w="2129" w:type="dxa"/>
          </w:tcPr>
          <w:p w14:paraId="54D06DD5" w14:textId="77777777" w:rsidR="001874FB" w:rsidRDefault="001874FB"/>
          <w:p w14:paraId="62E5FF1F" w14:textId="6E1C54D4" w:rsidR="00E91260" w:rsidRPr="00E91260" w:rsidRDefault="00E91260">
            <w:pPr>
              <w:rPr>
                <w:rFonts w:ascii="Verdana" w:hAnsi="Verdana"/>
                <w:sz w:val="20"/>
                <w:szCs w:val="20"/>
              </w:rPr>
            </w:pPr>
            <w:r w:rsidRPr="00E91260">
              <w:rPr>
                <w:rFonts w:ascii="Verdana" w:hAnsi="Verdana"/>
                <w:sz w:val="20"/>
                <w:szCs w:val="20"/>
              </w:rPr>
              <w:t>Een</w:t>
            </w:r>
            <w:r>
              <w:rPr>
                <w:rFonts w:ascii="Verdana" w:hAnsi="Verdana"/>
                <w:sz w:val="20"/>
                <w:szCs w:val="20"/>
              </w:rPr>
              <w:t xml:space="preserve"> deel van de populatie zal sterven, de rest overleeft het.</w:t>
            </w:r>
            <w:bookmarkStart w:id="0" w:name="_GoBack"/>
            <w:bookmarkEnd w:id="0"/>
          </w:p>
        </w:tc>
      </w:tr>
    </w:tbl>
    <w:p w14:paraId="76709EF3" w14:textId="77777777" w:rsidR="003B0644" w:rsidRDefault="003B0644"/>
    <w:sectPr w:rsidR="003B0644" w:rsidSect="001245B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36F"/>
    <w:rsid w:val="00012E0D"/>
    <w:rsid w:val="000676B7"/>
    <w:rsid w:val="00096F94"/>
    <w:rsid w:val="0009722B"/>
    <w:rsid w:val="001047FB"/>
    <w:rsid w:val="001245B8"/>
    <w:rsid w:val="00130D10"/>
    <w:rsid w:val="001874FB"/>
    <w:rsid w:val="001D75DF"/>
    <w:rsid w:val="0024159A"/>
    <w:rsid w:val="00285766"/>
    <w:rsid w:val="00304031"/>
    <w:rsid w:val="003254DB"/>
    <w:rsid w:val="00334394"/>
    <w:rsid w:val="003B0644"/>
    <w:rsid w:val="00403543"/>
    <w:rsid w:val="0042336F"/>
    <w:rsid w:val="0045162C"/>
    <w:rsid w:val="004C2777"/>
    <w:rsid w:val="005120B9"/>
    <w:rsid w:val="0062765A"/>
    <w:rsid w:val="00631074"/>
    <w:rsid w:val="00651291"/>
    <w:rsid w:val="00686AFE"/>
    <w:rsid w:val="0075013C"/>
    <w:rsid w:val="00772DA1"/>
    <w:rsid w:val="007E1B4C"/>
    <w:rsid w:val="0088204C"/>
    <w:rsid w:val="0094549D"/>
    <w:rsid w:val="00963312"/>
    <w:rsid w:val="00973CD8"/>
    <w:rsid w:val="00996496"/>
    <w:rsid w:val="00A507DC"/>
    <w:rsid w:val="00A75641"/>
    <w:rsid w:val="00AB2F70"/>
    <w:rsid w:val="00AF2BE1"/>
    <w:rsid w:val="00B37D45"/>
    <w:rsid w:val="00B958C9"/>
    <w:rsid w:val="00C25D28"/>
    <w:rsid w:val="00C26802"/>
    <w:rsid w:val="00C5259F"/>
    <w:rsid w:val="00D539EE"/>
    <w:rsid w:val="00D77975"/>
    <w:rsid w:val="00E36786"/>
    <w:rsid w:val="00E91260"/>
    <w:rsid w:val="00EB1752"/>
    <w:rsid w:val="00F37DE9"/>
    <w:rsid w:val="00F82363"/>
    <w:rsid w:val="00FC4B40"/>
    <w:rsid w:val="00FC5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9F0A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33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33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6E4A2-BC60-724C-AC58-5B64B7CC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6</Pages>
  <Words>1607</Words>
  <Characters>9162</Characters>
  <Application>Microsoft Macintosh Word</Application>
  <DocSecurity>0</DocSecurity>
  <Lines>76</Lines>
  <Paragraphs>21</Paragraphs>
  <ScaleCrop>false</ScaleCrop>
  <Company/>
  <LinksUpToDate>false</LinksUpToDate>
  <CharactersWithSpaces>10748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dc:creator>
  <cp:keywords/>
  <dc:description/>
  <cp:lastModifiedBy>Nina</cp:lastModifiedBy>
  <cp:revision>30</cp:revision>
  <dcterms:created xsi:type="dcterms:W3CDTF">2020-06-26T18:39:00Z</dcterms:created>
  <dcterms:modified xsi:type="dcterms:W3CDTF">2020-06-28T19:28:00Z</dcterms:modified>
</cp:coreProperties>
</file>